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sdt>
      <w:sdtPr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1"/>
          <w:szCs w:val="22"/>
          <w:lang w:val="zh-CN"/>
        </w:rPr>
        <w:id w:val="7596860"/>
        <w:docPartObj>
          <w:docPartGallery w:val="Table of Contents"/>
          <w:docPartUnique/>
        </w:docPartObj>
      </w:sdtPr>
      <w:sdtEndPr>
        <w:rPr>
          <w:lang w:val="en-US"/>
        </w:rPr>
      </w:sdtEndPr>
      <w:sdtContent>
        <w:p w:rsidR="008E6473" w:rsidRDefault="008E6473" w:rsidP="001D24FB">
          <w:pPr>
            <w:pStyle w:val="TOC"/>
            <w:jc w:val="center"/>
          </w:pPr>
          <w:r w:rsidRPr="001D57E4">
            <w:rPr>
              <w:sz w:val="48"/>
              <w:szCs w:val="48"/>
              <w:lang w:val="zh-CN"/>
            </w:rPr>
            <w:t>目录</w:t>
          </w:r>
        </w:p>
        <w:p w:rsidR="000B5EB0" w:rsidRPr="000B5EB0" w:rsidRDefault="00D95EEE">
          <w:pPr>
            <w:pStyle w:val="10"/>
            <w:tabs>
              <w:tab w:val="right" w:leader="dot" w:pos="8296"/>
            </w:tabs>
            <w:rPr>
              <w:noProof/>
              <w:sz w:val="28"/>
              <w:szCs w:val="28"/>
            </w:rPr>
          </w:pPr>
          <w:r w:rsidRPr="00CB0713">
            <w:rPr>
              <w:rFonts w:asciiTheme="minorEastAsia" w:hAnsiTheme="minorEastAsia"/>
              <w:sz w:val="24"/>
              <w:szCs w:val="24"/>
            </w:rPr>
            <w:fldChar w:fldCharType="begin"/>
          </w:r>
          <w:r w:rsidR="004C3A89" w:rsidRPr="00CB0713">
            <w:rPr>
              <w:rFonts w:asciiTheme="minorEastAsia" w:hAnsiTheme="minorEastAsia"/>
              <w:sz w:val="24"/>
              <w:szCs w:val="24"/>
            </w:rPr>
            <w:instrText xml:space="preserve"> TOC \o "1-3" \h \z \u </w:instrText>
          </w:r>
          <w:r w:rsidRPr="00CB0713">
            <w:rPr>
              <w:rFonts w:asciiTheme="minorEastAsia" w:hAnsiTheme="minorEastAsia"/>
              <w:sz w:val="24"/>
              <w:szCs w:val="24"/>
            </w:rPr>
            <w:fldChar w:fldCharType="separate"/>
          </w:r>
          <w:hyperlink w:anchor="_Toc530409907" w:history="1">
            <w:r w:rsidR="000B5EB0" w:rsidRPr="000B5EB0">
              <w:rPr>
                <w:rStyle w:val="a9"/>
                <w:rFonts w:asciiTheme="majorEastAsia" w:eastAsiaTheme="majorEastAsia" w:hAnsiTheme="majorEastAsia" w:hint="eastAsia"/>
                <w:b/>
                <w:noProof/>
                <w:sz w:val="28"/>
                <w:szCs w:val="28"/>
              </w:rPr>
              <w:t>１</w:t>
            </w:r>
            <w:r w:rsidR="000B5EB0" w:rsidRPr="000B5EB0">
              <w:rPr>
                <w:rStyle w:val="a9"/>
                <w:rFonts w:asciiTheme="majorEastAsia" w:eastAsiaTheme="majorEastAsia" w:hAnsiTheme="majorEastAsia"/>
                <w:b/>
                <w:noProof/>
                <w:sz w:val="28"/>
                <w:szCs w:val="28"/>
              </w:rPr>
              <w:t xml:space="preserve"> </w:t>
            </w:r>
            <w:r w:rsidR="000B5EB0" w:rsidRPr="000B5EB0">
              <w:rPr>
                <w:rStyle w:val="a9"/>
                <w:rFonts w:asciiTheme="majorEastAsia" w:eastAsiaTheme="majorEastAsia" w:hAnsiTheme="majorEastAsia" w:hint="eastAsia"/>
                <w:b/>
                <w:noProof/>
                <w:sz w:val="28"/>
                <w:szCs w:val="28"/>
              </w:rPr>
              <w:t>概述</w:t>
            </w:r>
            <w:r w:rsidR="000B5EB0" w:rsidRPr="000B5EB0">
              <w:rPr>
                <w:noProof/>
                <w:webHidden/>
                <w:sz w:val="28"/>
                <w:szCs w:val="28"/>
              </w:rPr>
              <w:tab/>
            </w:r>
            <w:r w:rsidRPr="000B5EB0">
              <w:rPr>
                <w:noProof/>
                <w:webHidden/>
                <w:sz w:val="28"/>
                <w:szCs w:val="28"/>
              </w:rPr>
              <w:fldChar w:fldCharType="begin"/>
            </w:r>
            <w:r w:rsidR="000B5EB0" w:rsidRPr="000B5EB0">
              <w:rPr>
                <w:noProof/>
                <w:webHidden/>
                <w:sz w:val="28"/>
                <w:szCs w:val="28"/>
              </w:rPr>
              <w:instrText xml:space="preserve"> PAGEREF _Toc530409907 \h </w:instrText>
            </w:r>
            <w:r w:rsidRPr="000B5EB0">
              <w:rPr>
                <w:noProof/>
                <w:webHidden/>
                <w:sz w:val="28"/>
                <w:szCs w:val="28"/>
              </w:rPr>
            </w:r>
            <w:r w:rsidRPr="000B5EB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0B5EB0">
              <w:rPr>
                <w:noProof/>
                <w:webHidden/>
                <w:sz w:val="28"/>
                <w:szCs w:val="28"/>
              </w:rPr>
              <w:t>1</w:t>
            </w:r>
            <w:r w:rsidRPr="000B5EB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0B5EB0" w:rsidRPr="000B5EB0" w:rsidRDefault="00D95EEE">
          <w:pPr>
            <w:pStyle w:val="10"/>
            <w:tabs>
              <w:tab w:val="right" w:leader="dot" w:pos="8296"/>
            </w:tabs>
            <w:rPr>
              <w:noProof/>
              <w:sz w:val="28"/>
              <w:szCs w:val="28"/>
            </w:rPr>
          </w:pPr>
          <w:hyperlink w:anchor="_Toc530409908" w:history="1">
            <w:r w:rsidR="000B5EB0" w:rsidRPr="000B5EB0">
              <w:rPr>
                <w:rStyle w:val="a9"/>
                <w:rFonts w:asciiTheme="majorEastAsia" w:eastAsiaTheme="majorEastAsia" w:hAnsiTheme="majorEastAsia" w:hint="eastAsia"/>
                <w:b/>
                <w:noProof/>
                <w:sz w:val="28"/>
                <w:szCs w:val="28"/>
              </w:rPr>
              <w:t>２</w:t>
            </w:r>
            <w:r w:rsidR="000B5EB0" w:rsidRPr="000B5EB0">
              <w:rPr>
                <w:rStyle w:val="a9"/>
                <w:rFonts w:asciiTheme="majorEastAsia" w:eastAsiaTheme="majorEastAsia" w:hAnsiTheme="majorEastAsia"/>
                <w:b/>
                <w:noProof/>
                <w:sz w:val="28"/>
                <w:szCs w:val="28"/>
              </w:rPr>
              <w:t xml:space="preserve"> </w:t>
            </w:r>
            <w:r w:rsidR="000B5EB0" w:rsidRPr="000B5EB0">
              <w:rPr>
                <w:rStyle w:val="a9"/>
                <w:rFonts w:asciiTheme="majorEastAsia" w:eastAsiaTheme="majorEastAsia" w:hAnsiTheme="majorEastAsia" w:hint="eastAsia"/>
                <w:b/>
                <w:noProof/>
                <w:sz w:val="28"/>
                <w:szCs w:val="28"/>
              </w:rPr>
              <w:t>特点</w:t>
            </w:r>
            <w:r w:rsidR="000B5EB0" w:rsidRPr="000B5EB0">
              <w:rPr>
                <w:noProof/>
                <w:webHidden/>
                <w:sz w:val="28"/>
                <w:szCs w:val="28"/>
              </w:rPr>
              <w:tab/>
            </w:r>
            <w:r w:rsidRPr="000B5EB0">
              <w:rPr>
                <w:noProof/>
                <w:webHidden/>
                <w:sz w:val="28"/>
                <w:szCs w:val="28"/>
              </w:rPr>
              <w:fldChar w:fldCharType="begin"/>
            </w:r>
            <w:r w:rsidR="000B5EB0" w:rsidRPr="000B5EB0">
              <w:rPr>
                <w:noProof/>
                <w:webHidden/>
                <w:sz w:val="28"/>
                <w:szCs w:val="28"/>
              </w:rPr>
              <w:instrText xml:space="preserve"> PAGEREF _Toc530409908 \h </w:instrText>
            </w:r>
            <w:r w:rsidRPr="000B5EB0">
              <w:rPr>
                <w:noProof/>
                <w:webHidden/>
                <w:sz w:val="28"/>
                <w:szCs w:val="28"/>
              </w:rPr>
            </w:r>
            <w:r w:rsidRPr="000B5EB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0B5EB0">
              <w:rPr>
                <w:noProof/>
                <w:webHidden/>
                <w:sz w:val="28"/>
                <w:szCs w:val="28"/>
              </w:rPr>
              <w:t>1</w:t>
            </w:r>
            <w:r w:rsidRPr="000B5EB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0B5EB0" w:rsidRPr="000B5EB0" w:rsidRDefault="00D95EEE">
          <w:pPr>
            <w:pStyle w:val="10"/>
            <w:tabs>
              <w:tab w:val="right" w:leader="dot" w:pos="8296"/>
            </w:tabs>
            <w:rPr>
              <w:noProof/>
              <w:sz w:val="28"/>
              <w:szCs w:val="28"/>
            </w:rPr>
          </w:pPr>
          <w:hyperlink w:anchor="_Toc530409909" w:history="1">
            <w:r w:rsidR="000B5EB0" w:rsidRPr="000B5EB0">
              <w:rPr>
                <w:rStyle w:val="a9"/>
                <w:rFonts w:asciiTheme="majorEastAsia" w:eastAsiaTheme="majorEastAsia" w:hAnsiTheme="majorEastAsia"/>
                <w:b/>
                <w:noProof/>
                <w:sz w:val="28"/>
                <w:szCs w:val="28"/>
              </w:rPr>
              <w:t xml:space="preserve">3 </w:t>
            </w:r>
            <w:r w:rsidR="000B5EB0" w:rsidRPr="000B5EB0">
              <w:rPr>
                <w:rStyle w:val="a9"/>
                <w:rFonts w:asciiTheme="majorEastAsia" w:eastAsiaTheme="majorEastAsia" w:hAnsiTheme="majorEastAsia" w:hint="eastAsia"/>
                <w:b/>
                <w:noProof/>
                <w:sz w:val="28"/>
                <w:szCs w:val="28"/>
              </w:rPr>
              <w:t>技术性能</w:t>
            </w:r>
            <w:r w:rsidR="000B5EB0" w:rsidRPr="000B5EB0">
              <w:rPr>
                <w:noProof/>
                <w:webHidden/>
                <w:sz w:val="28"/>
                <w:szCs w:val="28"/>
              </w:rPr>
              <w:tab/>
            </w:r>
            <w:r w:rsidRPr="000B5EB0">
              <w:rPr>
                <w:noProof/>
                <w:webHidden/>
                <w:sz w:val="28"/>
                <w:szCs w:val="28"/>
              </w:rPr>
              <w:fldChar w:fldCharType="begin"/>
            </w:r>
            <w:r w:rsidR="000B5EB0" w:rsidRPr="000B5EB0">
              <w:rPr>
                <w:noProof/>
                <w:webHidden/>
                <w:sz w:val="28"/>
                <w:szCs w:val="28"/>
              </w:rPr>
              <w:instrText xml:space="preserve"> PAGEREF _Toc530409909 \h </w:instrText>
            </w:r>
            <w:r w:rsidRPr="000B5EB0">
              <w:rPr>
                <w:noProof/>
                <w:webHidden/>
                <w:sz w:val="28"/>
                <w:szCs w:val="28"/>
              </w:rPr>
            </w:r>
            <w:r w:rsidRPr="000B5EB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0B5EB0">
              <w:rPr>
                <w:noProof/>
                <w:webHidden/>
                <w:sz w:val="28"/>
                <w:szCs w:val="28"/>
              </w:rPr>
              <w:t>1</w:t>
            </w:r>
            <w:r w:rsidRPr="000B5EB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0B5EB0" w:rsidRPr="000B5EB0" w:rsidRDefault="00D95EEE">
          <w:pPr>
            <w:pStyle w:val="10"/>
            <w:tabs>
              <w:tab w:val="right" w:leader="dot" w:pos="8296"/>
            </w:tabs>
            <w:rPr>
              <w:noProof/>
              <w:sz w:val="28"/>
              <w:szCs w:val="28"/>
            </w:rPr>
          </w:pPr>
          <w:hyperlink w:anchor="_Toc530409910" w:history="1">
            <w:r w:rsidR="000B5EB0" w:rsidRPr="000B5EB0">
              <w:rPr>
                <w:rStyle w:val="a9"/>
                <w:rFonts w:asciiTheme="majorEastAsia" w:eastAsiaTheme="majorEastAsia" w:hAnsiTheme="majorEastAsia"/>
                <w:b/>
                <w:noProof/>
                <w:sz w:val="28"/>
                <w:szCs w:val="28"/>
              </w:rPr>
              <w:t xml:space="preserve">4 </w:t>
            </w:r>
            <w:r w:rsidR="000B5EB0" w:rsidRPr="000B5EB0">
              <w:rPr>
                <w:rStyle w:val="a9"/>
                <w:rFonts w:asciiTheme="majorEastAsia" w:eastAsiaTheme="majorEastAsia" w:hAnsiTheme="majorEastAsia" w:hint="eastAsia"/>
                <w:b/>
                <w:noProof/>
                <w:sz w:val="28"/>
                <w:szCs w:val="28"/>
              </w:rPr>
              <w:t>工作原理</w:t>
            </w:r>
            <w:r w:rsidR="000B5EB0" w:rsidRPr="000B5EB0">
              <w:rPr>
                <w:noProof/>
                <w:webHidden/>
                <w:sz w:val="28"/>
                <w:szCs w:val="28"/>
              </w:rPr>
              <w:tab/>
            </w:r>
            <w:r w:rsidRPr="000B5EB0">
              <w:rPr>
                <w:noProof/>
                <w:webHidden/>
                <w:sz w:val="28"/>
                <w:szCs w:val="28"/>
              </w:rPr>
              <w:fldChar w:fldCharType="begin"/>
            </w:r>
            <w:r w:rsidR="000B5EB0" w:rsidRPr="000B5EB0">
              <w:rPr>
                <w:noProof/>
                <w:webHidden/>
                <w:sz w:val="28"/>
                <w:szCs w:val="28"/>
              </w:rPr>
              <w:instrText xml:space="preserve"> PAGEREF _Toc530409910 \h </w:instrText>
            </w:r>
            <w:r w:rsidRPr="000B5EB0">
              <w:rPr>
                <w:noProof/>
                <w:webHidden/>
                <w:sz w:val="28"/>
                <w:szCs w:val="28"/>
              </w:rPr>
            </w:r>
            <w:r w:rsidRPr="000B5EB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0B5EB0">
              <w:rPr>
                <w:noProof/>
                <w:webHidden/>
                <w:sz w:val="28"/>
                <w:szCs w:val="28"/>
              </w:rPr>
              <w:t>5</w:t>
            </w:r>
            <w:r w:rsidRPr="000B5EB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0B5EB0" w:rsidRPr="000B5EB0" w:rsidRDefault="00D95EEE">
          <w:pPr>
            <w:pStyle w:val="10"/>
            <w:tabs>
              <w:tab w:val="right" w:leader="dot" w:pos="8296"/>
            </w:tabs>
            <w:rPr>
              <w:noProof/>
              <w:sz w:val="28"/>
              <w:szCs w:val="28"/>
            </w:rPr>
          </w:pPr>
          <w:hyperlink w:anchor="_Toc530409911" w:history="1">
            <w:r w:rsidR="000B5EB0" w:rsidRPr="000B5EB0">
              <w:rPr>
                <w:rStyle w:val="a9"/>
                <w:rFonts w:asciiTheme="majorEastAsia" w:eastAsiaTheme="majorEastAsia" w:hAnsiTheme="majorEastAsia"/>
                <w:b/>
                <w:noProof/>
                <w:sz w:val="28"/>
                <w:szCs w:val="28"/>
              </w:rPr>
              <w:t xml:space="preserve">5 </w:t>
            </w:r>
            <w:r w:rsidR="000B5EB0" w:rsidRPr="000B5EB0">
              <w:rPr>
                <w:rStyle w:val="a9"/>
                <w:rFonts w:asciiTheme="majorEastAsia" w:eastAsiaTheme="majorEastAsia" w:hAnsiTheme="majorEastAsia" w:hint="eastAsia"/>
                <w:b/>
                <w:noProof/>
                <w:sz w:val="28"/>
                <w:szCs w:val="28"/>
              </w:rPr>
              <w:t>使用说明</w:t>
            </w:r>
            <w:r w:rsidR="000B5EB0" w:rsidRPr="000B5EB0">
              <w:rPr>
                <w:noProof/>
                <w:webHidden/>
                <w:sz w:val="28"/>
                <w:szCs w:val="28"/>
              </w:rPr>
              <w:tab/>
            </w:r>
            <w:r w:rsidRPr="000B5EB0">
              <w:rPr>
                <w:noProof/>
                <w:webHidden/>
                <w:sz w:val="28"/>
                <w:szCs w:val="28"/>
              </w:rPr>
              <w:fldChar w:fldCharType="begin"/>
            </w:r>
            <w:r w:rsidR="000B5EB0" w:rsidRPr="000B5EB0">
              <w:rPr>
                <w:noProof/>
                <w:webHidden/>
                <w:sz w:val="28"/>
                <w:szCs w:val="28"/>
              </w:rPr>
              <w:instrText xml:space="preserve"> PAGEREF _Toc530409911 \h </w:instrText>
            </w:r>
            <w:r w:rsidRPr="000B5EB0">
              <w:rPr>
                <w:noProof/>
                <w:webHidden/>
                <w:sz w:val="28"/>
                <w:szCs w:val="28"/>
              </w:rPr>
            </w:r>
            <w:r w:rsidRPr="000B5EB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0B5EB0">
              <w:rPr>
                <w:noProof/>
                <w:webHidden/>
                <w:sz w:val="28"/>
                <w:szCs w:val="28"/>
              </w:rPr>
              <w:t>5</w:t>
            </w:r>
            <w:r w:rsidRPr="000B5EB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0B5EB0" w:rsidRPr="000B5EB0" w:rsidRDefault="00D95EEE">
          <w:pPr>
            <w:pStyle w:val="10"/>
            <w:tabs>
              <w:tab w:val="right" w:leader="dot" w:pos="8296"/>
            </w:tabs>
            <w:rPr>
              <w:noProof/>
              <w:sz w:val="28"/>
              <w:szCs w:val="28"/>
            </w:rPr>
          </w:pPr>
          <w:hyperlink w:anchor="_Toc530409912" w:history="1">
            <w:r w:rsidR="000B5EB0" w:rsidRPr="000B5EB0">
              <w:rPr>
                <w:rStyle w:val="a9"/>
                <w:rFonts w:asciiTheme="majorEastAsia" w:eastAsiaTheme="majorEastAsia" w:hAnsiTheme="majorEastAsia"/>
                <w:b/>
                <w:noProof/>
                <w:sz w:val="28"/>
                <w:szCs w:val="28"/>
              </w:rPr>
              <w:t xml:space="preserve">6 </w:t>
            </w:r>
            <w:r w:rsidR="000B5EB0" w:rsidRPr="000B5EB0">
              <w:rPr>
                <w:rStyle w:val="a9"/>
                <w:rFonts w:asciiTheme="majorEastAsia" w:eastAsiaTheme="majorEastAsia" w:hAnsiTheme="majorEastAsia" w:hint="eastAsia"/>
                <w:b/>
                <w:noProof/>
                <w:sz w:val="28"/>
                <w:szCs w:val="28"/>
              </w:rPr>
              <w:t>注意事项</w:t>
            </w:r>
            <w:r w:rsidR="000B5EB0" w:rsidRPr="000B5EB0">
              <w:rPr>
                <w:noProof/>
                <w:webHidden/>
                <w:sz w:val="28"/>
                <w:szCs w:val="28"/>
              </w:rPr>
              <w:tab/>
            </w:r>
            <w:r w:rsidRPr="000B5EB0">
              <w:rPr>
                <w:noProof/>
                <w:webHidden/>
                <w:sz w:val="28"/>
                <w:szCs w:val="28"/>
              </w:rPr>
              <w:fldChar w:fldCharType="begin"/>
            </w:r>
            <w:r w:rsidR="000B5EB0" w:rsidRPr="000B5EB0">
              <w:rPr>
                <w:noProof/>
                <w:webHidden/>
                <w:sz w:val="28"/>
                <w:szCs w:val="28"/>
              </w:rPr>
              <w:instrText xml:space="preserve"> PAGEREF _Toc530409912 \h </w:instrText>
            </w:r>
            <w:r w:rsidRPr="000B5EB0">
              <w:rPr>
                <w:noProof/>
                <w:webHidden/>
                <w:sz w:val="28"/>
                <w:szCs w:val="28"/>
              </w:rPr>
            </w:r>
            <w:r w:rsidRPr="000B5EB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0B5EB0">
              <w:rPr>
                <w:noProof/>
                <w:webHidden/>
                <w:sz w:val="28"/>
                <w:szCs w:val="28"/>
              </w:rPr>
              <w:t>7</w:t>
            </w:r>
            <w:r w:rsidRPr="000B5EB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0B5EB0" w:rsidRPr="000B5EB0" w:rsidRDefault="00D95EEE">
          <w:pPr>
            <w:pStyle w:val="10"/>
            <w:tabs>
              <w:tab w:val="right" w:leader="dot" w:pos="8296"/>
            </w:tabs>
            <w:rPr>
              <w:noProof/>
              <w:sz w:val="28"/>
              <w:szCs w:val="28"/>
            </w:rPr>
          </w:pPr>
          <w:hyperlink w:anchor="_Toc530409913" w:history="1">
            <w:r w:rsidR="000B5EB0" w:rsidRPr="000B5EB0">
              <w:rPr>
                <w:rStyle w:val="a9"/>
                <w:rFonts w:asciiTheme="majorEastAsia" w:eastAsiaTheme="majorEastAsia" w:hAnsiTheme="majorEastAsia"/>
                <w:b/>
                <w:noProof/>
                <w:sz w:val="28"/>
                <w:szCs w:val="28"/>
              </w:rPr>
              <w:t xml:space="preserve">7 </w:t>
            </w:r>
            <w:r w:rsidR="000B5EB0" w:rsidRPr="000B5EB0">
              <w:rPr>
                <w:rStyle w:val="a9"/>
                <w:rFonts w:asciiTheme="majorEastAsia" w:eastAsiaTheme="majorEastAsia" w:hAnsiTheme="majorEastAsia" w:hint="eastAsia"/>
                <w:b/>
                <w:noProof/>
                <w:sz w:val="28"/>
                <w:szCs w:val="28"/>
              </w:rPr>
              <w:t>装箱清单</w:t>
            </w:r>
            <w:r w:rsidR="000B5EB0" w:rsidRPr="000B5EB0">
              <w:rPr>
                <w:noProof/>
                <w:webHidden/>
                <w:sz w:val="28"/>
                <w:szCs w:val="28"/>
              </w:rPr>
              <w:tab/>
            </w:r>
            <w:r w:rsidRPr="000B5EB0">
              <w:rPr>
                <w:noProof/>
                <w:webHidden/>
                <w:sz w:val="28"/>
                <w:szCs w:val="28"/>
              </w:rPr>
              <w:fldChar w:fldCharType="begin"/>
            </w:r>
            <w:r w:rsidR="000B5EB0" w:rsidRPr="000B5EB0">
              <w:rPr>
                <w:noProof/>
                <w:webHidden/>
                <w:sz w:val="28"/>
                <w:szCs w:val="28"/>
              </w:rPr>
              <w:instrText xml:space="preserve"> PAGEREF _Toc530409913 \h </w:instrText>
            </w:r>
            <w:r w:rsidRPr="000B5EB0">
              <w:rPr>
                <w:noProof/>
                <w:webHidden/>
                <w:sz w:val="28"/>
                <w:szCs w:val="28"/>
              </w:rPr>
            </w:r>
            <w:r w:rsidRPr="000B5EB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0B5EB0">
              <w:rPr>
                <w:noProof/>
                <w:webHidden/>
                <w:sz w:val="28"/>
                <w:szCs w:val="28"/>
              </w:rPr>
              <w:t>8</w:t>
            </w:r>
            <w:r w:rsidRPr="000B5EB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8E6473" w:rsidRDefault="00D95EEE" w:rsidP="00CB0713">
          <w:pPr>
            <w:spacing w:line="480" w:lineRule="auto"/>
          </w:pPr>
          <w:r w:rsidRPr="00CB0713">
            <w:rPr>
              <w:rFonts w:asciiTheme="minorEastAsia" w:hAnsiTheme="minorEastAsia"/>
              <w:sz w:val="24"/>
              <w:szCs w:val="24"/>
            </w:rPr>
            <w:fldChar w:fldCharType="end"/>
          </w:r>
        </w:p>
      </w:sdtContent>
    </w:sdt>
    <w:p w:rsidR="001D24FB" w:rsidRDefault="001D24FB" w:rsidP="003E1607">
      <w:pPr>
        <w:pStyle w:val="a5"/>
        <w:ind w:leftChars="150" w:left="315"/>
        <w:jc w:val="center"/>
        <w:rPr>
          <w:rFonts w:eastAsia="黑体"/>
          <w:sz w:val="44"/>
        </w:rPr>
      </w:pPr>
    </w:p>
    <w:p w:rsidR="001D24FB" w:rsidRDefault="001D24FB" w:rsidP="003E1607">
      <w:pPr>
        <w:pStyle w:val="a5"/>
        <w:ind w:leftChars="150" w:left="315"/>
        <w:jc w:val="center"/>
        <w:rPr>
          <w:rFonts w:eastAsia="黑体"/>
          <w:sz w:val="44"/>
        </w:rPr>
      </w:pPr>
    </w:p>
    <w:p w:rsidR="001D24FB" w:rsidRDefault="001D24FB" w:rsidP="003E1607">
      <w:pPr>
        <w:pStyle w:val="a5"/>
        <w:ind w:leftChars="150" w:left="315"/>
        <w:jc w:val="center"/>
        <w:rPr>
          <w:rFonts w:eastAsia="黑体"/>
          <w:sz w:val="44"/>
        </w:rPr>
      </w:pPr>
    </w:p>
    <w:p w:rsidR="001D24FB" w:rsidRDefault="001D24FB" w:rsidP="003E1607">
      <w:pPr>
        <w:pStyle w:val="a5"/>
        <w:ind w:leftChars="150" w:left="315"/>
        <w:jc w:val="center"/>
        <w:rPr>
          <w:rFonts w:eastAsia="黑体"/>
          <w:sz w:val="44"/>
        </w:rPr>
      </w:pPr>
    </w:p>
    <w:p w:rsidR="001D24FB" w:rsidRDefault="001D24FB" w:rsidP="003E1607">
      <w:pPr>
        <w:pStyle w:val="a5"/>
        <w:ind w:leftChars="150" w:left="315"/>
        <w:jc w:val="center"/>
        <w:rPr>
          <w:rFonts w:eastAsia="黑体"/>
          <w:sz w:val="44"/>
        </w:rPr>
      </w:pPr>
    </w:p>
    <w:p w:rsidR="001D24FB" w:rsidRDefault="001D24FB" w:rsidP="003E1607">
      <w:pPr>
        <w:pStyle w:val="a5"/>
        <w:ind w:leftChars="150" w:left="315"/>
        <w:jc w:val="center"/>
        <w:rPr>
          <w:rFonts w:eastAsia="黑体"/>
          <w:sz w:val="44"/>
        </w:rPr>
      </w:pPr>
    </w:p>
    <w:p w:rsidR="001D24FB" w:rsidRDefault="001D24FB" w:rsidP="003E1607">
      <w:pPr>
        <w:pStyle w:val="a5"/>
        <w:ind w:leftChars="150" w:left="315"/>
        <w:jc w:val="center"/>
        <w:rPr>
          <w:rFonts w:eastAsia="黑体"/>
          <w:sz w:val="44"/>
        </w:rPr>
      </w:pPr>
    </w:p>
    <w:p w:rsidR="001D24FB" w:rsidRDefault="001D24FB" w:rsidP="00CB0713">
      <w:pPr>
        <w:pStyle w:val="a5"/>
        <w:rPr>
          <w:rFonts w:eastAsia="黑体"/>
          <w:sz w:val="44"/>
        </w:rPr>
      </w:pPr>
    </w:p>
    <w:p w:rsidR="009F20FD" w:rsidRDefault="0000177D" w:rsidP="003E1607">
      <w:pPr>
        <w:pStyle w:val="a5"/>
        <w:ind w:leftChars="150" w:left="315"/>
        <w:jc w:val="center"/>
        <w:rPr>
          <w:rFonts w:ascii="黑体" w:eastAsia="黑体"/>
          <w:sz w:val="44"/>
        </w:rPr>
      </w:pPr>
      <w:r>
        <w:rPr>
          <w:rFonts w:eastAsia="黑体"/>
          <w:sz w:val="44"/>
        </w:rPr>
        <w:lastRenderedPageBreak/>
        <w:t>VICTOR</w:t>
      </w:r>
      <w:r w:rsidR="00751388">
        <w:rPr>
          <w:rFonts w:eastAsia="黑体" w:hint="eastAsia"/>
          <w:sz w:val="44"/>
        </w:rPr>
        <w:t xml:space="preserve"> </w:t>
      </w:r>
      <w:r w:rsidR="009F20FD" w:rsidRPr="009F20FD">
        <w:rPr>
          <w:rFonts w:eastAsia="黑体"/>
          <w:sz w:val="44"/>
        </w:rPr>
        <w:t>9</w:t>
      </w:r>
      <w:r w:rsidR="005F3BAE">
        <w:rPr>
          <w:rFonts w:eastAsia="黑体" w:hint="eastAsia"/>
          <w:sz w:val="44"/>
        </w:rPr>
        <w:t>106</w:t>
      </w:r>
      <w:r w:rsidR="005F3BAE">
        <w:rPr>
          <w:rFonts w:eastAsia="黑体" w:hint="eastAsia"/>
          <w:sz w:val="44"/>
        </w:rPr>
        <w:t>交直流电压电流</w:t>
      </w:r>
      <w:r w:rsidR="009F20FD" w:rsidRPr="009F20FD">
        <w:rPr>
          <w:rFonts w:eastAsia="黑体"/>
          <w:sz w:val="44"/>
        </w:rPr>
        <w:t>标准源</w:t>
      </w:r>
    </w:p>
    <w:p w:rsidR="000934FC" w:rsidRPr="001D24FB" w:rsidRDefault="000934FC" w:rsidP="001D24FB">
      <w:pPr>
        <w:pStyle w:val="a8"/>
        <w:outlineLvl w:val="0"/>
        <w:rPr>
          <w:rFonts w:asciiTheme="majorEastAsia" w:eastAsiaTheme="majorEastAsia" w:hAnsiTheme="majorEastAsia"/>
          <w:b/>
          <w:sz w:val="30"/>
          <w:szCs w:val="30"/>
        </w:rPr>
      </w:pPr>
      <w:bookmarkStart w:id="0" w:name="_Toc530409907"/>
      <w:r w:rsidRPr="001D24FB">
        <w:rPr>
          <w:rFonts w:asciiTheme="majorEastAsia" w:eastAsiaTheme="majorEastAsia" w:hAnsiTheme="majorEastAsia" w:hint="eastAsia"/>
          <w:b/>
          <w:sz w:val="30"/>
          <w:szCs w:val="30"/>
        </w:rPr>
        <w:t>１ 概述</w:t>
      </w:r>
      <w:bookmarkEnd w:id="0"/>
      <w:r w:rsidR="00070CFD" w:rsidRPr="001D24FB">
        <w:rPr>
          <w:rFonts w:asciiTheme="majorEastAsia" w:eastAsiaTheme="majorEastAsia" w:hAnsiTheme="majorEastAsia"/>
          <w:b/>
          <w:sz w:val="30"/>
          <w:szCs w:val="30"/>
        </w:rPr>
        <w:tab/>
      </w:r>
    </w:p>
    <w:p w:rsidR="00AB1948" w:rsidRDefault="0000177D" w:rsidP="009822CC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VICTOR</w:t>
      </w:r>
      <w:r w:rsidR="009822CC">
        <w:rPr>
          <w:rFonts w:hint="eastAsia"/>
          <w:sz w:val="28"/>
          <w:szCs w:val="28"/>
        </w:rPr>
        <w:t xml:space="preserve"> 9</w:t>
      </w:r>
      <w:r w:rsidR="005F3BAE">
        <w:rPr>
          <w:rFonts w:hint="eastAsia"/>
          <w:sz w:val="28"/>
          <w:szCs w:val="28"/>
        </w:rPr>
        <w:t>106</w:t>
      </w:r>
      <w:r w:rsidR="005F3BAE">
        <w:rPr>
          <w:rFonts w:hint="eastAsia"/>
          <w:sz w:val="28"/>
          <w:szCs w:val="28"/>
        </w:rPr>
        <w:t>交直流电压电流</w:t>
      </w:r>
      <w:r w:rsidR="009822CC" w:rsidRPr="009822CC">
        <w:rPr>
          <w:rFonts w:hint="eastAsia"/>
          <w:sz w:val="28"/>
          <w:szCs w:val="28"/>
        </w:rPr>
        <w:t>标准源（以下简称标准源）</w:t>
      </w:r>
      <w:r w:rsidR="009822CC">
        <w:rPr>
          <w:rFonts w:hint="eastAsia"/>
          <w:sz w:val="28"/>
          <w:szCs w:val="28"/>
        </w:rPr>
        <w:t>是</w:t>
      </w:r>
      <w:r w:rsidR="009822CC">
        <w:rPr>
          <w:rFonts w:hint="eastAsia"/>
          <w:sz w:val="28"/>
          <w:szCs w:val="28"/>
        </w:rPr>
        <w:t>6</w:t>
      </w:r>
      <w:r w:rsidR="009822CC">
        <w:rPr>
          <w:rFonts w:hint="eastAsia"/>
          <w:sz w:val="28"/>
          <w:szCs w:val="28"/>
        </w:rPr>
        <w:t>位输出值显示，定点输出交直流电压、电流的标准源。采用数字式</w:t>
      </w:r>
      <w:r w:rsidR="00E0513F">
        <w:rPr>
          <w:rFonts w:hint="eastAsia"/>
          <w:sz w:val="28"/>
          <w:szCs w:val="28"/>
        </w:rPr>
        <w:t>信号合成</w:t>
      </w:r>
      <w:r w:rsidR="009822CC">
        <w:rPr>
          <w:rFonts w:hint="eastAsia"/>
          <w:sz w:val="28"/>
          <w:szCs w:val="28"/>
        </w:rPr>
        <w:t>技术和先进的稳幅、功放、保护新技术，使其稳定性好、精</w:t>
      </w:r>
      <w:r w:rsidR="009D7ADC">
        <w:rPr>
          <w:rFonts w:hint="eastAsia"/>
          <w:sz w:val="28"/>
          <w:szCs w:val="28"/>
        </w:rPr>
        <w:t>度高、安全可靠。通过按键选择，直接输出一个固定值，输出快速方便</w:t>
      </w:r>
      <w:r w:rsidR="009822CC">
        <w:rPr>
          <w:rFonts w:hint="eastAsia"/>
          <w:sz w:val="28"/>
          <w:szCs w:val="28"/>
        </w:rPr>
        <w:t>。</w:t>
      </w:r>
      <w:r w:rsidR="00396E4E">
        <w:rPr>
          <w:rFonts w:hint="eastAsia"/>
          <w:sz w:val="28"/>
          <w:szCs w:val="28"/>
        </w:rPr>
        <w:t>具有</w:t>
      </w:r>
      <w:r w:rsidR="00763E46" w:rsidRPr="00763E46">
        <w:rPr>
          <w:sz w:val="28"/>
          <w:szCs w:val="28"/>
        </w:rPr>
        <w:t>RS232</w:t>
      </w:r>
      <w:r w:rsidR="00763E46" w:rsidRPr="00763E46">
        <w:rPr>
          <w:sz w:val="28"/>
          <w:szCs w:val="28"/>
        </w:rPr>
        <w:t>通讯</w:t>
      </w:r>
      <w:r w:rsidR="00396E4E">
        <w:rPr>
          <w:rFonts w:hint="eastAsia"/>
          <w:sz w:val="28"/>
          <w:szCs w:val="28"/>
        </w:rPr>
        <w:t>接口，</w:t>
      </w:r>
      <w:r w:rsidR="00763E46">
        <w:rPr>
          <w:sz w:val="28"/>
          <w:szCs w:val="28"/>
        </w:rPr>
        <w:t>软件协议简单，便于组成系统</w:t>
      </w:r>
      <w:r w:rsidR="00396E4E">
        <w:rPr>
          <w:rFonts w:hint="eastAsia"/>
          <w:sz w:val="28"/>
          <w:szCs w:val="28"/>
        </w:rPr>
        <w:t>。</w:t>
      </w:r>
    </w:p>
    <w:p w:rsidR="009D7ADC" w:rsidRDefault="009D7ADC" w:rsidP="009D7ADC">
      <w:pPr>
        <w:pStyle w:val="2"/>
        <w:ind w:firstLineChars="200" w:firstLine="560"/>
        <w:rPr>
          <w:szCs w:val="28"/>
        </w:rPr>
      </w:pPr>
      <w:r w:rsidRPr="009D7ADC">
        <w:rPr>
          <w:rFonts w:hint="eastAsia"/>
          <w:szCs w:val="28"/>
        </w:rPr>
        <w:t>主要用于生产、检定</w:t>
      </w:r>
      <w:r>
        <w:rPr>
          <w:rFonts w:hint="eastAsia"/>
          <w:szCs w:val="28"/>
        </w:rPr>
        <w:t>五位数字以下的</w:t>
      </w:r>
      <w:r w:rsidRPr="009D7ADC">
        <w:rPr>
          <w:rFonts w:hint="eastAsia"/>
          <w:szCs w:val="28"/>
        </w:rPr>
        <w:t>数字电压表、电流表、万用表。是专门为万用表生产线配套而研制的，可定点输出交直流电压、交直流电流信号，具有准确度高、稳定性好、速度快、测试方便等优点</w:t>
      </w:r>
      <w:r w:rsidR="00F86955">
        <w:rPr>
          <w:rFonts w:hint="eastAsia"/>
          <w:szCs w:val="28"/>
        </w:rPr>
        <w:t>，</w:t>
      </w:r>
      <w:r w:rsidRPr="009D7ADC">
        <w:rPr>
          <w:rFonts w:hint="eastAsia"/>
          <w:szCs w:val="28"/>
        </w:rPr>
        <w:t>而且输出的定点电压、电流值也可根据用户实际需要</w:t>
      </w:r>
      <w:r w:rsidR="00F86955">
        <w:rPr>
          <w:rFonts w:hint="eastAsia"/>
          <w:szCs w:val="28"/>
        </w:rPr>
        <w:t>进行</w:t>
      </w:r>
      <w:r w:rsidRPr="009D7ADC">
        <w:rPr>
          <w:rFonts w:hint="eastAsia"/>
          <w:szCs w:val="28"/>
        </w:rPr>
        <w:t>修改。</w:t>
      </w:r>
    </w:p>
    <w:p w:rsidR="00AE63B8" w:rsidRPr="001D24FB" w:rsidRDefault="00AE63B8" w:rsidP="001D24FB">
      <w:pPr>
        <w:pStyle w:val="a8"/>
        <w:outlineLvl w:val="0"/>
        <w:rPr>
          <w:rFonts w:asciiTheme="majorEastAsia" w:eastAsiaTheme="majorEastAsia" w:hAnsiTheme="majorEastAsia"/>
          <w:b/>
          <w:sz w:val="30"/>
          <w:szCs w:val="30"/>
        </w:rPr>
      </w:pPr>
      <w:bookmarkStart w:id="1" w:name="_Toc530409908"/>
      <w:r w:rsidRPr="001D24FB">
        <w:rPr>
          <w:rFonts w:asciiTheme="majorEastAsia" w:eastAsiaTheme="majorEastAsia" w:hAnsiTheme="majorEastAsia" w:hint="eastAsia"/>
          <w:b/>
          <w:sz w:val="30"/>
          <w:szCs w:val="30"/>
        </w:rPr>
        <w:t>２ 特点</w:t>
      </w:r>
      <w:bookmarkEnd w:id="1"/>
    </w:p>
    <w:p w:rsidR="001C78CB" w:rsidRPr="0033583F" w:rsidRDefault="001C78CB" w:rsidP="00F86955">
      <w:pPr>
        <w:pStyle w:val="2"/>
        <w:spacing w:after="0" w:line="240" w:lineRule="auto"/>
        <w:ind w:leftChars="267" w:left="1121" w:hangingChars="200" w:hanging="560"/>
        <w:rPr>
          <w:szCs w:val="28"/>
          <w:lang w:val="zh-CN"/>
        </w:rPr>
      </w:pPr>
      <w:r>
        <w:rPr>
          <w:rFonts w:hint="eastAsia"/>
          <w:szCs w:val="28"/>
        </w:rPr>
        <w:t xml:space="preserve">2.1 </w:t>
      </w:r>
      <w:r w:rsidR="00F86955">
        <w:rPr>
          <w:rFonts w:hint="eastAsia"/>
          <w:szCs w:val="28"/>
        </w:rPr>
        <w:t xml:space="preserve"> </w:t>
      </w:r>
      <w:r>
        <w:rPr>
          <w:rFonts w:hint="eastAsia"/>
          <w:szCs w:val="28"/>
          <w:lang w:val="zh-CN"/>
        </w:rPr>
        <w:t>数码管与指示灯</w:t>
      </w:r>
      <w:r w:rsidR="00E43825">
        <w:rPr>
          <w:rFonts w:hint="eastAsia"/>
          <w:szCs w:val="28"/>
          <w:lang w:val="zh-CN"/>
        </w:rPr>
        <w:t>的</w:t>
      </w:r>
      <w:r>
        <w:rPr>
          <w:rFonts w:hint="eastAsia"/>
          <w:szCs w:val="28"/>
          <w:lang w:val="zh-CN"/>
        </w:rPr>
        <w:t>组合</w:t>
      </w:r>
      <w:r w:rsidRPr="0033583F">
        <w:rPr>
          <w:rFonts w:hint="eastAsia"/>
          <w:szCs w:val="28"/>
          <w:lang w:val="zh-CN"/>
        </w:rPr>
        <w:t>，显示六位输出值及各种</w:t>
      </w:r>
      <w:r w:rsidRPr="0033583F">
        <w:rPr>
          <w:rFonts w:hint="eastAsia"/>
          <w:szCs w:val="28"/>
        </w:rPr>
        <w:t>提示信息、输出状态等</w:t>
      </w:r>
      <w:r w:rsidRPr="0033583F">
        <w:rPr>
          <w:rFonts w:hint="eastAsia"/>
          <w:szCs w:val="28"/>
          <w:lang w:val="zh-CN"/>
        </w:rPr>
        <w:t>。</w:t>
      </w:r>
    </w:p>
    <w:p w:rsidR="00EE0B0A" w:rsidRPr="00EE0B0A" w:rsidRDefault="00EE0B0A" w:rsidP="00EB426F">
      <w:pPr>
        <w:pStyle w:val="2"/>
        <w:spacing w:after="0" w:line="240" w:lineRule="auto"/>
        <w:ind w:left="1" w:firstLineChars="202" w:firstLine="566"/>
        <w:rPr>
          <w:szCs w:val="28"/>
        </w:rPr>
      </w:pPr>
      <w:r>
        <w:rPr>
          <w:rFonts w:hint="eastAsia"/>
          <w:szCs w:val="28"/>
        </w:rPr>
        <w:t>2</w:t>
      </w:r>
      <w:r w:rsidRPr="00DA5390">
        <w:rPr>
          <w:rFonts w:hint="eastAsia"/>
          <w:szCs w:val="28"/>
        </w:rPr>
        <w:t>.</w:t>
      </w:r>
      <w:r w:rsidR="001C78CB">
        <w:rPr>
          <w:rFonts w:hint="eastAsia"/>
          <w:szCs w:val="28"/>
        </w:rPr>
        <w:t>2</w:t>
      </w:r>
      <w:r w:rsidR="00F86955">
        <w:rPr>
          <w:rFonts w:hint="eastAsia"/>
          <w:szCs w:val="28"/>
        </w:rPr>
        <w:t xml:space="preserve">  </w:t>
      </w:r>
      <w:r w:rsidRPr="00EE0B0A">
        <w:rPr>
          <w:rFonts w:hint="eastAsia"/>
          <w:szCs w:val="28"/>
        </w:rPr>
        <w:t>采用“一键制”输出，操作非常方便。</w:t>
      </w:r>
    </w:p>
    <w:p w:rsidR="00EE0B0A" w:rsidRPr="007241DC" w:rsidRDefault="00EE0B0A" w:rsidP="007241DC">
      <w:pPr>
        <w:pStyle w:val="2"/>
        <w:spacing w:after="0" w:line="240" w:lineRule="auto"/>
        <w:ind w:leftChars="270" w:left="1267" w:hangingChars="250" w:hanging="700"/>
        <w:rPr>
          <w:szCs w:val="28"/>
        </w:rPr>
      </w:pPr>
      <w:r>
        <w:rPr>
          <w:rFonts w:hint="eastAsia"/>
          <w:szCs w:val="28"/>
        </w:rPr>
        <w:t>2</w:t>
      </w:r>
      <w:r w:rsidRPr="00DA5390">
        <w:rPr>
          <w:rFonts w:hint="eastAsia"/>
          <w:szCs w:val="28"/>
        </w:rPr>
        <w:t>.</w:t>
      </w:r>
      <w:r w:rsidR="001C78CB">
        <w:rPr>
          <w:rFonts w:hint="eastAsia"/>
          <w:szCs w:val="28"/>
        </w:rPr>
        <w:t>3</w:t>
      </w:r>
      <w:r w:rsidR="00F86955">
        <w:rPr>
          <w:rFonts w:hint="eastAsia"/>
          <w:szCs w:val="28"/>
        </w:rPr>
        <w:t xml:space="preserve">  </w:t>
      </w:r>
      <w:r w:rsidRPr="00EE0B0A">
        <w:rPr>
          <w:rFonts w:hint="eastAsia"/>
          <w:szCs w:val="28"/>
        </w:rPr>
        <w:t>供选择的交流频率为三种：</w:t>
      </w:r>
      <w:r w:rsidRPr="00EE0B0A">
        <w:rPr>
          <w:szCs w:val="28"/>
        </w:rPr>
        <w:t>5</w:t>
      </w:r>
      <w:r w:rsidR="004A247E">
        <w:rPr>
          <w:rFonts w:hint="eastAsia"/>
          <w:szCs w:val="28"/>
        </w:rPr>
        <w:t>5</w:t>
      </w:r>
      <w:r w:rsidRPr="00EE0B0A">
        <w:rPr>
          <w:szCs w:val="28"/>
        </w:rPr>
        <w:t>Hz</w:t>
      </w:r>
      <w:r w:rsidRPr="00EE0B0A">
        <w:rPr>
          <w:rFonts w:hint="eastAsia"/>
          <w:szCs w:val="28"/>
        </w:rPr>
        <w:t>、</w:t>
      </w:r>
      <w:r w:rsidRPr="00EE0B0A">
        <w:rPr>
          <w:szCs w:val="28"/>
        </w:rPr>
        <w:t>60Hz</w:t>
      </w:r>
      <w:r w:rsidRPr="00EE0B0A">
        <w:rPr>
          <w:rFonts w:hint="eastAsia"/>
          <w:szCs w:val="28"/>
        </w:rPr>
        <w:t>、</w:t>
      </w:r>
      <w:r w:rsidRPr="00EE0B0A">
        <w:rPr>
          <w:szCs w:val="28"/>
        </w:rPr>
        <w:t>400Hz</w:t>
      </w:r>
      <w:r w:rsidRPr="00EE0B0A">
        <w:rPr>
          <w:rFonts w:hint="eastAsia"/>
          <w:szCs w:val="28"/>
        </w:rPr>
        <w:t>。</w:t>
      </w:r>
      <w:r w:rsidR="007241DC">
        <w:rPr>
          <w:rFonts w:hint="eastAsia"/>
          <w:szCs w:val="28"/>
        </w:rPr>
        <w:t>（</w:t>
      </w:r>
      <w:r w:rsidR="007241DC" w:rsidRPr="00EE0B0A">
        <w:rPr>
          <w:szCs w:val="28"/>
        </w:rPr>
        <w:t>可根据</w:t>
      </w:r>
      <w:r w:rsidR="007241DC">
        <w:rPr>
          <w:rFonts w:hint="eastAsia"/>
          <w:szCs w:val="28"/>
        </w:rPr>
        <w:t>用户</w:t>
      </w:r>
      <w:r w:rsidR="007241DC" w:rsidRPr="00EE0B0A">
        <w:rPr>
          <w:szCs w:val="28"/>
        </w:rPr>
        <w:t>需要定制档位</w:t>
      </w:r>
      <w:r w:rsidR="007241DC">
        <w:rPr>
          <w:rFonts w:hint="eastAsia"/>
          <w:szCs w:val="28"/>
        </w:rPr>
        <w:t>）</w:t>
      </w:r>
      <w:r w:rsidR="007241DC" w:rsidRPr="00EE0B0A">
        <w:rPr>
          <w:szCs w:val="28"/>
        </w:rPr>
        <w:t>。</w:t>
      </w:r>
    </w:p>
    <w:p w:rsidR="00EE0B0A" w:rsidRPr="00EE0B0A" w:rsidRDefault="00EE0B0A" w:rsidP="00F86955">
      <w:pPr>
        <w:pStyle w:val="2"/>
        <w:spacing w:after="0" w:line="240" w:lineRule="auto"/>
        <w:ind w:leftChars="270" w:left="1267" w:hangingChars="250" w:hanging="700"/>
        <w:rPr>
          <w:szCs w:val="28"/>
        </w:rPr>
      </w:pPr>
      <w:r>
        <w:rPr>
          <w:rFonts w:hint="eastAsia"/>
          <w:szCs w:val="28"/>
        </w:rPr>
        <w:t>2.</w:t>
      </w:r>
      <w:r w:rsidR="001C78CB">
        <w:rPr>
          <w:rFonts w:hint="eastAsia"/>
          <w:szCs w:val="28"/>
        </w:rPr>
        <w:t>4</w:t>
      </w:r>
      <w:r w:rsidR="00F86955">
        <w:rPr>
          <w:rFonts w:hint="eastAsia"/>
          <w:szCs w:val="28"/>
        </w:rPr>
        <w:t xml:space="preserve">  </w:t>
      </w:r>
      <w:r w:rsidRPr="00EE0B0A">
        <w:rPr>
          <w:szCs w:val="28"/>
        </w:rPr>
        <w:t>档位设置合理（电压</w:t>
      </w:r>
      <w:r w:rsidRPr="00EE0B0A">
        <w:rPr>
          <w:szCs w:val="28"/>
        </w:rPr>
        <w:t>1</w:t>
      </w:r>
      <w:r w:rsidR="0033583F">
        <w:rPr>
          <w:rFonts w:hint="eastAsia"/>
          <w:szCs w:val="28"/>
        </w:rPr>
        <w:t>5</w:t>
      </w:r>
      <w:r w:rsidRPr="00EE0B0A">
        <w:rPr>
          <w:szCs w:val="28"/>
        </w:rPr>
        <w:t>档，电流</w:t>
      </w:r>
      <w:r w:rsidRPr="00EE0B0A">
        <w:rPr>
          <w:szCs w:val="28"/>
        </w:rPr>
        <w:t>1</w:t>
      </w:r>
      <w:r w:rsidR="0033583F">
        <w:rPr>
          <w:rFonts w:hint="eastAsia"/>
          <w:szCs w:val="28"/>
        </w:rPr>
        <w:t>5</w:t>
      </w:r>
      <w:r w:rsidRPr="00EE0B0A">
        <w:rPr>
          <w:szCs w:val="28"/>
        </w:rPr>
        <w:t>档）。可根据</w:t>
      </w:r>
      <w:r w:rsidR="00F86955">
        <w:rPr>
          <w:rFonts w:hint="eastAsia"/>
          <w:szCs w:val="28"/>
        </w:rPr>
        <w:t>用户</w:t>
      </w:r>
      <w:r w:rsidRPr="00EE0B0A">
        <w:rPr>
          <w:szCs w:val="28"/>
        </w:rPr>
        <w:t>需要定制档位。</w:t>
      </w:r>
    </w:p>
    <w:p w:rsidR="00EB426F" w:rsidRPr="00EE0B0A" w:rsidRDefault="00EE0B0A" w:rsidP="001D24FB">
      <w:pPr>
        <w:pStyle w:val="2"/>
        <w:spacing w:after="0" w:line="240" w:lineRule="auto"/>
        <w:ind w:left="1" w:firstLineChars="202" w:firstLine="566"/>
        <w:rPr>
          <w:szCs w:val="28"/>
        </w:rPr>
      </w:pPr>
      <w:r>
        <w:rPr>
          <w:rFonts w:hint="eastAsia"/>
          <w:szCs w:val="28"/>
        </w:rPr>
        <w:t>2.</w:t>
      </w:r>
      <w:r w:rsidR="001C78CB">
        <w:rPr>
          <w:rFonts w:hint="eastAsia"/>
          <w:szCs w:val="28"/>
        </w:rPr>
        <w:t>5</w:t>
      </w:r>
      <w:r w:rsidR="00F86955">
        <w:rPr>
          <w:rFonts w:hint="eastAsia"/>
          <w:szCs w:val="28"/>
        </w:rPr>
        <w:t xml:space="preserve">  </w:t>
      </w:r>
      <w:r w:rsidRPr="00EE0B0A">
        <w:rPr>
          <w:rFonts w:hint="eastAsia"/>
          <w:szCs w:val="28"/>
        </w:rPr>
        <w:t>具有独特的保护电路和完善的自我保护功能。</w:t>
      </w:r>
    </w:p>
    <w:p w:rsidR="002E36F0" w:rsidRPr="001D24FB" w:rsidRDefault="004240B6" w:rsidP="001D24FB">
      <w:pPr>
        <w:pStyle w:val="a8"/>
        <w:outlineLvl w:val="0"/>
        <w:rPr>
          <w:rFonts w:asciiTheme="majorEastAsia" w:eastAsiaTheme="majorEastAsia" w:hAnsiTheme="majorEastAsia"/>
          <w:b/>
          <w:sz w:val="30"/>
          <w:szCs w:val="30"/>
        </w:rPr>
      </w:pPr>
      <w:bookmarkStart w:id="2" w:name="_Toc530409909"/>
      <w:r w:rsidRPr="001D24FB">
        <w:rPr>
          <w:rFonts w:asciiTheme="majorEastAsia" w:eastAsiaTheme="majorEastAsia" w:hAnsiTheme="majorEastAsia" w:hint="eastAsia"/>
          <w:b/>
          <w:sz w:val="30"/>
          <w:szCs w:val="30"/>
        </w:rPr>
        <w:t>3</w:t>
      </w:r>
      <w:r w:rsidR="002E36F0" w:rsidRPr="001D24FB">
        <w:rPr>
          <w:rFonts w:asciiTheme="majorEastAsia" w:eastAsiaTheme="majorEastAsia" w:hAnsiTheme="majorEastAsia" w:hint="eastAsia"/>
          <w:b/>
          <w:sz w:val="30"/>
          <w:szCs w:val="30"/>
        </w:rPr>
        <w:t xml:space="preserve"> 技术性能</w:t>
      </w:r>
      <w:bookmarkEnd w:id="2"/>
    </w:p>
    <w:p w:rsidR="003E4AA8" w:rsidRDefault="004240B6" w:rsidP="00DA5390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3</w:t>
      </w:r>
      <w:r w:rsidR="00DA5390" w:rsidRPr="00DA5390">
        <w:rPr>
          <w:rFonts w:hint="eastAsia"/>
          <w:sz w:val="28"/>
          <w:szCs w:val="28"/>
        </w:rPr>
        <w:t xml:space="preserve">.1 </w:t>
      </w:r>
      <w:r w:rsidR="00DA5390" w:rsidRPr="00DA5390">
        <w:rPr>
          <w:rFonts w:hint="eastAsia"/>
          <w:sz w:val="28"/>
          <w:szCs w:val="28"/>
        </w:rPr>
        <w:t>性能参数：</w:t>
      </w:r>
    </w:p>
    <w:p w:rsidR="002A53C5" w:rsidRPr="00E41C88" w:rsidRDefault="003E4AA8" w:rsidP="00E41C88">
      <w:pPr>
        <w:ind w:firstLineChars="200" w:firstLine="482"/>
        <w:rPr>
          <w:bCs/>
          <w:sz w:val="24"/>
          <w:szCs w:val="24"/>
        </w:rPr>
      </w:pPr>
      <w:r w:rsidRPr="003E4AA8">
        <w:rPr>
          <w:b/>
          <w:bCs/>
          <w:sz w:val="24"/>
          <w:szCs w:val="24"/>
        </w:rPr>
        <w:t> </w:t>
      </w:r>
      <w:r w:rsidRPr="003E4AA8">
        <w:rPr>
          <w:bCs/>
          <w:sz w:val="24"/>
          <w:szCs w:val="24"/>
        </w:rPr>
        <w:t> [ </w:t>
      </w:r>
      <w:r w:rsidRPr="003E4AA8">
        <w:rPr>
          <w:bCs/>
          <w:sz w:val="24"/>
          <w:szCs w:val="24"/>
        </w:rPr>
        <w:t>用于校准后一年内、</w:t>
      </w:r>
      <w:r w:rsidRPr="003E4AA8">
        <w:rPr>
          <w:bCs/>
          <w:sz w:val="24"/>
          <w:szCs w:val="24"/>
        </w:rPr>
        <w:t>23</w:t>
      </w:r>
      <w:r w:rsidRPr="005311AA">
        <w:rPr>
          <w:rFonts w:asciiTheme="minorEastAsia" w:hAnsiTheme="minorEastAsia" w:cs="宋体" w:hint="eastAsia"/>
          <w:bCs/>
          <w:sz w:val="24"/>
          <w:szCs w:val="24"/>
        </w:rPr>
        <w:t>℃</w:t>
      </w:r>
      <w:r w:rsidRPr="003E4AA8">
        <w:rPr>
          <w:rFonts w:ascii="Calibri" w:hAnsi="Calibri" w:cs="Calibri"/>
          <w:bCs/>
          <w:sz w:val="24"/>
          <w:szCs w:val="24"/>
        </w:rPr>
        <w:t>±5</w:t>
      </w:r>
      <w:r w:rsidRPr="003E4AA8">
        <w:rPr>
          <w:rFonts w:ascii="宋体" w:eastAsia="宋体" w:hAnsi="宋体" w:cs="宋体" w:hint="eastAsia"/>
          <w:bCs/>
          <w:sz w:val="24"/>
          <w:szCs w:val="24"/>
        </w:rPr>
        <w:t>℃</w:t>
      </w:r>
      <w:r w:rsidRPr="003E4AA8">
        <w:rPr>
          <w:bCs/>
          <w:sz w:val="24"/>
          <w:szCs w:val="24"/>
        </w:rPr>
        <w:t>、准确度</w:t>
      </w:r>
      <w:r w:rsidRPr="003E4AA8">
        <w:rPr>
          <w:bCs/>
          <w:sz w:val="24"/>
          <w:szCs w:val="24"/>
        </w:rPr>
        <w:t>=±</w:t>
      </w:r>
      <w:r w:rsidRPr="003E4AA8">
        <w:rPr>
          <w:bCs/>
          <w:sz w:val="24"/>
          <w:szCs w:val="24"/>
        </w:rPr>
        <w:t>（</w:t>
      </w:r>
      <w:r w:rsidRPr="003E4AA8">
        <w:rPr>
          <w:bCs/>
          <w:sz w:val="24"/>
          <w:szCs w:val="24"/>
        </w:rPr>
        <w:t>%</w:t>
      </w:r>
      <w:r w:rsidRPr="003E4AA8">
        <w:rPr>
          <w:bCs/>
          <w:sz w:val="24"/>
          <w:szCs w:val="24"/>
        </w:rPr>
        <w:t>输出</w:t>
      </w:r>
      <w:r w:rsidRPr="003E4AA8">
        <w:rPr>
          <w:bCs/>
          <w:sz w:val="24"/>
          <w:szCs w:val="24"/>
        </w:rPr>
        <w:t>+</w:t>
      </w:r>
      <w:r w:rsidRPr="003E4AA8">
        <w:rPr>
          <w:bCs/>
          <w:sz w:val="24"/>
          <w:szCs w:val="24"/>
        </w:rPr>
        <w:t>本底）</w:t>
      </w:r>
      <w:r w:rsidRPr="003E4AA8">
        <w:rPr>
          <w:bCs/>
          <w:sz w:val="24"/>
          <w:szCs w:val="24"/>
        </w:rPr>
        <w:t>]</w:t>
      </w:r>
    </w:p>
    <w:tbl>
      <w:tblPr>
        <w:tblW w:w="4756" w:type="pct"/>
        <w:jc w:val="center"/>
        <w:tblInd w:w="4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576"/>
        <w:gridCol w:w="994"/>
        <w:gridCol w:w="1798"/>
        <w:gridCol w:w="1201"/>
        <w:gridCol w:w="2537"/>
      </w:tblGrid>
      <w:tr w:rsidR="002A53C5" w:rsidRPr="00267319" w:rsidTr="002A53C5">
        <w:trPr>
          <w:trHeight w:val="454"/>
          <w:jc w:val="center"/>
        </w:trPr>
        <w:tc>
          <w:tcPr>
            <w:tcW w:w="5000" w:type="pct"/>
            <w:gridSpan w:val="5"/>
            <w:vAlign w:val="center"/>
          </w:tcPr>
          <w:p w:rsidR="002A53C5" w:rsidRPr="00267319" w:rsidRDefault="002A53C5" w:rsidP="006E3C5F">
            <w:pPr>
              <w:spacing w:line="360" w:lineRule="auto"/>
              <w:ind w:firstLineChars="200" w:firstLine="482"/>
              <w:jc w:val="center"/>
              <w:rPr>
                <w:rFonts w:eastAsia="宋体" w:cs="Arial"/>
                <w:b/>
                <w:sz w:val="24"/>
                <w:szCs w:val="21"/>
              </w:rPr>
            </w:pPr>
            <w:r w:rsidRPr="00267319">
              <w:rPr>
                <w:rFonts w:eastAsia="宋体" w:hAnsi="Arial" w:cs="Arial"/>
                <w:b/>
                <w:sz w:val="24"/>
                <w:szCs w:val="21"/>
              </w:rPr>
              <w:t>直流电压</w:t>
            </w:r>
            <w:r w:rsidRPr="00267319">
              <w:rPr>
                <w:rFonts w:eastAsia="宋体" w:cs="Arial"/>
                <w:b/>
                <w:sz w:val="24"/>
                <w:szCs w:val="21"/>
              </w:rPr>
              <w:t xml:space="preserve"> DCV</w:t>
            </w:r>
          </w:p>
        </w:tc>
      </w:tr>
      <w:tr w:rsidR="002A53C5" w:rsidRPr="00267319" w:rsidTr="00301336">
        <w:trPr>
          <w:trHeight w:val="454"/>
          <w:jc w:val="center"/>
        </w:trPr>
        <w:tc>
          <w:tcPr>
            <w:tcW w:w="972" w:type="pct"/>
            <w:vAlign w:val="center"/>
          </w:tcPr>
          <w:p w:rsidR="002A53C5" w:rsidRPr="00267319" w:rsidRDefault="002A53C5" w:rsidP="00301336">
            <w:pPr>
              <w:spacing w:line="360" w:lineRule="auto"/>
              <w:jc w:val="center"/>
              <w:rPr>
                <w:rFonts w:eastAsia="宋体" w:cs="Arial"/>
                <w:b/>
                <w:sz w:val="24"/>
                <w:szCs w:val="21"/>
              </w:rPr>
            </w:pPr>
            <w:r w:rsidRPr="00267319">
              <w:rPr>
                <w:rFonts w:eastAsia="宋体" w:cs="Arial"/>
                <w:b/>
                <w:sz w:val="24"/>
                <w:szCs w:val="21"/>
              </w:rPr>
              <w:t>输出范围</w:t>
            </w:r>
          </w:p>
        </w:tc>
        <w:tc>
          <w:tcPr>
            <w:tcW w:w="613" w:type="pct"/>
            <w:vAlign w:val="center"/>
          </w:tcPr>
          <w:p w:rsidR="002A53C5" w:rsidRPr="00267319" w:rsidRDefault="002A53C5" w:rsidP="00301336">
            <w:pPr>
              <w:spacing w:line="360" w:lineRule="auto"/>
              <w:jc w:val="center"/>
              <w:rPr>
                <w:rFonts w:eastAsia="宋体" w:cs="Arial"/>
                <w:b/>
                <w:sz w:val="24"/>
                <w:szCs w:val="21"/>
              </w:rPr>
            </w:pPr>
            <w:r w:rsidRPr="00267319">
              <w:rPr>
                <w:rFonts w:eastAsia="宋体" w:cs="Arial"/>
                <w:b/>
                <w:sz w:val="24"/>
                <w:szCs w:val="21"/>
              </w:rPr>
              <w:t>分辨力</w:t>
            </w:r>
          </w:p>
        </w:tc>
        <w:tc>
          <w:tcPr>
            <w:tcW w:w="1109" w:type="pct"/>
            <w:vAlign w:val="center"/>
          </w:tcPr>
          <w:p w:rsidR="002A53C5" w:rsidRPr="00267319" w:rsidRDefault="002A53C5" w:rsidP="00301336">
            <w:pPr>
              <w:spacing w:line="360" w:lineRule="auto"/>
              <w:jc w:val="center"/>
              <w:rPr>
                <w:rFonts w:eastAsia="宋体" w:cs="Arial"/>
                <w:b/>
                <w:sz w:val="24"/>
                <w:szCs w:val="21"/>
              </w:rPr>
            </w:pPr>
            <w:r w:rsidRPr="00267319">
              <w:rPr>
                <w:rFonts w:eastAsia="宋体" w:hAnsi="Arial" w:cs="Arial"/>
                <w:b/>
                <w:sz w:val="24"/>
                <w:szCs w:val="21"/>
              </w:rPr>
              <w:t>准确度</w:t>
            </w:r>
          </w:p>
        </w:tc>
        <w:tc>
          <w:tcPr>
            <w:tcW w:w="741" w:type="pct"/>
            <w:vAlign w:val="center"/>
          </w:tcPr>
          <w:p w:rsidR="002A53C5" w:rsidRPr="00267319" w:rsidRDefault="002A53C5" w:rsidP="00301336">
            <w:pPr>
              <w:spacing w:line="360" w:lineRule="auto"/>
              <w:jc w:val="center"/>
              <w:rPr>
                <w:rFonts w:eastAsia="宋体" w:cs="Arial"/>
                <w:b/>
                <w:sz w:val="24"/>
                <w:szCs w:val="21"/>
              </w:rPr>
            </w:pPr>
            <w:r w:rsidRPr="00267319">
              <w:rPr>
                <w:rFonts w:eastAsia="宋体" w:hAnsi="Arial" w:cs="Arial"/>
                <w:b/>
                <w:sz w:val="24"/>
                <w:szCs w:val="21"/>
              </w:rPr>
              <w:t>输出电流</w:t>
            </w:r>
          </w:p>
        </w:tc>
        <w:tc>
          <w:tcPr>
            <w:tcW w:w="1564" w:type="pct"/>
            <w:vAlign w:val="center"/>
          </w:tcPr>
          <w:p w:rsidR="002A53C5" w:rsidRPr="00267319" w:rsidRDefault="002A53C5" w:rsidP="00301336">
            <w:pPr>
              <w:spacing w:line="360" w:lineRule="auto"/>
              <w:ind w:firstLineChars="200" w:firstLine="482"/>
              <w:jc w:val="center"/>
              <w:rPr>
                <w:rFonts w:eastAsia="宋体" w:cs="Arial"/>
                <w:b/>
                <w:sz w:val="24"/>
                <w:szCs w:val="21"/>
              </w:rPr>
            </w:pPr>
            <w:r w:rsidRPr="00267319">
              <w:rPr>
                <w:rFonts w:eastAsia="宋体" w:hAnsi="Arial" w:cs="Arial"/>
                <w:b/>
                <w:sz w:val="24"/>
                <w:szCs w:val="21"/>
              </w:rPr>
              <w:t>备</w:t>
            </w:r>
            <w:r w:rsidRPr="00267319">
              <w:rPr>
                <w:rFonts w:eastAsia="宋体" w:cs="Arial"/>
                <w:b/>
                <w:sz w:val="24"/>
                <w:szCs w:val="21"/>
              </w:rPr>
              <w:t xml:space="preserve">     </w:t>
            </w:r>
            <w:r w:rsidRPr="00267319">
              <w:rPr>
                <w:rFonts w:eastAsia="宋体" w:hAnsi="Arial" w:cs="Arial"/>
                <w:b/>
                <w:sz w:val="24"/>
                <w:szCs w:val="21"/>
              </w:rPr>
              <w:t>注</w:t>
            </w:r>
          </w:p>
        </w:tc>
      </w:tr>
      <w:tr w:rsidR="002A53C5" w:rsidRPr="00267319" w:rsidTr="00301336">
        <w:trPr>
          <w:trHeight w:val="454"/>
          <w:jc w:val="center"/>
        </w:trPr>
        <w:tc>
          <w:tcPr>
            <w:tcW w:w="972" w:type="pct"/>
            <w:shd w:val="clear" w:color="auto" w:fill="auto"/>
            <w:vAlign w:val="center"/>
          </w:tcPr>
          <w:p w:rsidR="002A53C5" w:rsidRPr="00267319" w:rsidRDefault="002A53C5" w:rsidP="006E3C5F">
            <w:pPr>
              <w:spacing w:line="360" w:lineRule="auto"/>
              <w:jc w:val="center"/>
              <w:rPr>
                <w:rFonts w:eastAsia="宋体" w:cs="Arial"/>
                <w:sz w:val="24"/>
                <w:szCs w:val="21"/>
              </w:rPr>
            </w:pPr>
            <w:r>
              <w:rPr>
                <w:rFonts w:eastAsia="宋体" w:cs="Arial"/>
                <w:sz w:val="24"/>
                <w:szCs w:val="21"/>
              </w:rPr>
              <w:t>000.000</w:t>
            </w:r>
            <w:r w:rsidRPr="00267319">
              <w:rPr>
                <w:rFonts w:eastAsia="宋体" w:cs="Arial"/>
                <w:sz w:val="24"/>
                <w:szCs w:val="21"/>
              </w:rPr>
              <w:t>mV</w:t>
            </w:r>
            <w:r w:rsidRPr="00267319">
              <w:rPr>
                <w:rFonts w:eastAsia="宋体" w:hAnsi="Arial" w:cs="Arial"/>
                <w:sz w:val="24"/>
                <w:szCs w:val="21"/>
              </w:rPr>
              <w:t>～</w:t>
            </w:r>
            <w:r w:rsidRPr="00267319">
              <w:rPr>
                <w:rFonts w:eastAsia="宋体" w:cs="Arial"/>
                <w:sz w:val="24"/>
                <w:szCs w:val="21"/>
              </w:rPr>
              <w:t>320.000mV</w:t>
            </w:r>
          </w:p>
        </w:tc>
        <w:tc>
          <w:tcPr>
            <w:tcW w:w="613" w:type="pct"/>
            <w:vAlign w:val="center"/>
          </w:tcPr>
          <w:p w:rsidR="002A53C5" w:rsidRPr="00267319" w:rsidRDefault="002A53C5" w:rsidP="006E3C5F">
            <w:pPr>
              <w:spacing w:line="360" w:lineRule="auto"/>
              <w:jc w:val="center"/>
              <w:rPr>
                <w:rFonts w:eastAsia="宋体" w:cs="Arial"/>
                <w:sz w:val="24"/>
                <w:szCs w:val="21"/>
              </w:rPr>
            </w:pPr>
            <w:r w:rsidRPr="00267319">
              <w:rPr>
                <w:rFonts w:eastAsia="宋体" w:cs="Arial"/>
                <w:sz w:val="24"/>
                <w:szCs w:val="21"/>
              </w:rPr>
              <w:t>1μV</w:t>
            </w:r>
          </w:p>
        </w:tc>
        <w:tc>
          <w:tcPr>
            <w:tcW w:w="1109" w:type="pct"/>
            <w:vAlign w:val="center"/>
          </w:tcPr>
          <w:p w:rsidR="002A53C5" w:rsidRPr="00267319" w:rsidRDefault="002A53C5" w:rsidP="006E3C5F">
            <w:pPr>
              <w:spacing w:line="360" w:lineRule="auto"/>
              <w:jc w:val="center"/>
              <w:rPr>
                <w:rFonts w:eastAsia="宋体" w:cs="Arial"/>
                <w:sz w:val="24"/>
                <w:szCs w:val="21"/>
              </w:rPr>
            </w:pPr>
            <w:r w:rsidRPr="00267319">
              <w:rPr>
                <w:rFonts w:eastAsia="宋体" w:cs="Arial"/>
                <w:sz w:val="24"/>
                <w:szCs w:val="21"/>
              </w:rPr>
              <w:t>0.013 + 10µV</w:t>
            </w:r>
          </w:p>
        </w:tc>
        <w:tc>
          <w:tcPr>
            <w:tcW w:w="741" w:type="pct"/>
            <w:vAlign w:val="center"/>
          </w:tcPr>
          <w:p w:rsidR="002A53C5" w:rsidRPr="00267319" w:rsidRDefault="002A53C5" w:rsidP="00D65943">
            <w:pPr>
              <w:spacing w:line="360" w:lineRule="auto"/>
              <w:jc w:val="center"/>
              <w:rPr>
                <w:rFonts w:eastAsia="宋体" w:cs="Arial"/>
                <w:sz w:val="24"/>
                <w:szCs w:val="21"/>
              </w:rPr>
            </w:pPr>
            <w:r w:rsidRPr="00267319">
              <w:rPr>
                <w:rFonts w:eastAsia="宋体" w:hAnsi="Arial" w:cs="Arial"/>
                <w:sz w:val="24"/>
                <w:szCs w:val="21"/>
              </w:rPr>
              <w:t>＜</w:t>
            </w:r>
            <w:r w:rsidR="00D65943">
              <w:rPr>
                <w:rFonts w:eastAsia="宋体" w:cs="Arial" w:hint="eastAsia"/>
                <w:sz w:val="24"/>
                <w:szCs w:val="21"/>
              </w:rPr>
              <w:t>5</w:t>
            </w:r>
            <w:r w:rsidRPr="00267319">
              <w:rPr>
                <w:rFonts w:eastAsia="宋体" w:cs="Arial"/>
                <w:sz w:val="24"/>
                <w:szCs w:val="21"/>
              </w:rPr>
              <w:t>mA</w:t>
            </w:r>
          </w:p>
        </w:tc>
        <w:tc>
          <w:tcPr>
            <w:tcW w:w="1564" w:type="pct"/>
            <w:vMerge w:val="restart"/>
            <w:vAlign w:val="center"/>
          </w:tcPr>
          <w:p w:rsidR="002A53C5" w:rsidRPr="00267319" w:rsidRDefault="002A53C5" w:rsidP="002A53C5">
            <w:pPr>
              <w:numPr>
                <w:ilvl w:val="0"/>
                <w:numId w:val="6"/>
              </w:numPr>
              <w:spacing w:line="360" w:lineRule="auto"/>
              <w:ind w:left="0" w:firstLineChars="200" w:firstLine="480"/>
              <w:jc w:val="left"/>
              <w:rPr>
                <w:rFonts w:eastAsia="宋体" w:cs="Arial"/>
                <w:sz w:val="24"/>
                <w:szCs w:val="18"/>
              </w:rPr>
            </w:pPr>
            <w:r w:rsidRPr="00267319">
              <w:rPr>
                <w:rFonts w:eastAsia="宋体" w:hAnsi="Arial" w:cs="Arial"/>
                <w:sz w:val="24"/>
                <w:szCs w:val="18"/>
              </w:rPr>
              <w:t>响应时间：</w:t>
            </w:r>
          </w:p>
          <w:p w:rsidR="002A53C5" w:rsidRPr="00267319" w:rsidRDefault="002A53C5" w:rsidP="006E3C5F">
            <w:pPr>
              <w:spacing w:line="360" w:lineRule="auto"/>
              <w:ind w:firstLineChars="200" w:firstLine="480"/>
              <w:jc w:val="left"/>
              <w:rPr>
                <w:rFonts w:eastAsia="宋体" w:cs="Arial"/>
                <w:sz w:val="24"/>
                <w:szCs w:val="18"/>
              </w:rPr>
            </w:pPr>
            <w:r w:rsidRPr="00267319">
              <w:rPr>
                <w:rFonts w:eastAsia="宋体" w:cs="Arial"/>
                <w:sz w:val="24"/>
                <w:szCs w:val="18"/>
              </w:rPr>
              <w:t>0.</w:t>
            </w:r>
            <w:r w:rsidR="00301336">
              <w:rPr>
                <w:rFonts w:eastAsia="宋体" w:cs="Arial" w:hint="eastAsia"/>
                <w:sz w:val="24"/>
                <w:szCs w:val="18"/>
              </w:rPr>
              <w:t>1</w:t>
            </w:r>
            <w:r w:rsidRPr="00267319">
              <w:rPr>
                <w:rFonts w:eastAsia="宋体" w:cs="Arial"/>
                <w:sz w:val="24"/>
                <w:szCs w:val="18"/>
              </w:rPr>
              <w:t xml:space="preserve">s </w:t>
            </w:r>
            <w:r w:rsidRPr="00267319">
              <w:rPr>
                <w:rFonts w:eastAsia="宋体" w:hAnsi="Arial" w:cs="Arial"/>
                <w:sz w:val="24"/>
                <w:szCs w:val="18"/>
              </w:rPr>
              <w:t>到达</w:t>
            </w:r>
            <w:r w:rsidRPr="00267319">
              <w:rPr>
                <w:rFonts w:eastAsia="宋体" w:cs="Arial"/>
                <w:sz w:val="24"/>
                <w:szCs w:val="18"/>
              </w:rPr>
              <w:t>10%</w:t>
            </w:r>
            <w:r w:rsidRPr="00267319">
              <w:rPr>
                <w:rFonts w:eastAsia="宋体" w:hAnsi="Arial" w:cs="Arial"/>
                <w:sz w:val="24"/>
                <w:szCs w:val="18"/>
              </w:rPr>
              <w:t>准确度</w:t>
            </w:r>
          </w:p>
          <w:p w:rsidR="002A53C5" w:rsidRPr="004758AA" w:rsidRDefault="002A53C5" w:rsidP="002A53C5">
            <w:pPr>
              <w:numPr>
                <w:ilvl w:val="0"/>
                <w:numId w:val="6"/>
              </w:numPr>
              <w:spacing w:line="360" w:lineRule="auto"/>
              <w:ind w:left="0" w:firstLineChars="200" w:firstLine="480"/>
              <w:jc w:val="left"/>
              <w:rPr>
                <w:rFonts w:eastAsia="宋体" w:cs="Arial"/>
                <w:sz w:val="24"/>
                <w:szCs w:val="18"/>
              </w:rPr>
            </w:pPr>
            <w:r w:rsidRPr="00267319">
              <w:rPr>
                <w:rFonts w:eastAsia="宋体" w:hAnsi="Arial" w:cs="Arial"/>
                <w:sz w:val="24"/>
                <w:szCs w:val="18"/>
              </w:rPr>
              <w:t>负载小于</w:t>
            </w:r>
            <w:r w:rsidRPr="00267319">
              <w:rPr>
                <w:rFonts w:eastAsia="宋体" w:cs="Arial"/>
                <w:sz w:val="24"/>
                <w:szCs w:val="18"/>
              </w:rPr>
              <w:t>1MΩ</w:t>
            </w:r>
            <w:r w:rsidRPr="00267319">
              <w:rPr>
                <w:rFonts w:eastAsia="宋体" w:hAnsi="Arial" w:cs="Arial"/>
                <w:sz w:val="24"/>
                <w:szCs w:val="18"/>
              </w:rPr>
              <w:t>附加误差：</w:t>
            </w:r>
            <w:r w:rsidRPr="004758AA">
              <w:rPr>
                <w:rFonts w:eastAsia="宋体" w:cs="Arial"/>
                <w:sz w:val="24"/>
                <w:szCs w:val="18"/>
              </w:rPr>
              <w:t>(200/R</w:t>
            </w:r>
            <w:r w:rsidRPr="004758AA">
              <w:rPr>
                <w:rFonts w:eastAsia="宋体" w:cs="Arial"/>
                <w:sz w:val="24"/>
                <w:szCs w:val="18"/>
                <w:vertAlign w:val="subscript"/>
              </w:rPr>
              <w:t>LOAD</w:t>
            </w:r>
            <w:r w:rsidRPr="004758AA">
              <w:rPr>
                <w:rFonts w:eastAsia="宋体" w:cs="Arial"/>
                <w:sz w:val="24"/>
                <w:szCs w:val="18"/>
              </w:rPr>
              <w:t>) % of output</w:t>
            </w:r>
          </w:p>
          <w:p w:rsidR="002A53C5" w:rsidRPr="00301336" w:rsidRDefault="002A53C5" w:rsidP="00301336">
            <w:pPr>
              <w:numPr>
                <w:ilvl w:val="0"/>
                <w:numId w:val="6"/>
              </w:numPr>
              <w:spacing w:line="360" w:lineRule="auto"/>
              <w:ind w:left="0" w:firstLineChars="200" w:firstLine="480"/>
              <w:jc w:val="left"/>
              <w:rPr>
                <w:rFonts w:eastAsia="宋体" w:cs="Arial"/>
                <w:sz w:val="24"/>
                <w:szCs w:val="18"/>
              </w:rPr>
            </w:pPr>
            <w:r w:rsidRPr="00267319">
              <w:rPr>
                <w:rFonts w:eastAsia="宋体" w:hAnsi="Arial" w:cs="Arial"/>
                <w:sz w:val="24"/>
                <w:szCs w:val="18"/>
              </w:rPr>
              <w:t>最大负载电容：</w:t>
            </w:r>
            <w:r w:rsidRPr="00301336">
              <w:rPr>
                <w:rFonts w:eastAsia="宋体" w:cs="Arial"/>
                <w:sz w:val="24"/>
                <w:szCs w:val="18"/>
              </w:rPr>
              <w:t>1000pF</w:t>
            </w:r>
          </w:p>
        </w:tc>
      </w:tr>
      <w:tr w:rsidR="002A53C5" w:rsidRPr="00267319" w:rsidTr="00301336">
        <w:trPr>
          <w:trHeight w:val="454"/>
          <w:jc w:val="center"/>
        </w:trPr>
        <w:tc>
          <w:tcPr>
            <w:tcW w:w="972" w:type="pct"/>
            <w:shd w:val="clear" w:color="auto" w:fill="auto"/>
            <w:vAlign w:val="center"/>
          </w:tcPr>
          <w:p w:rsidR="002A53C5" w:rsidRPr="00267319" w:rsidRDefault="002A53C5" w:rsidP="006E3C5F">
            <w:pPr>
              <w:spacing w:line="360" w:lineRule="auto"/>
              <w:jc w:val="center"/>
              <w:rPr>
                <w:rFonts w:eastAsia="宋体" w:cs="Arial"/>
                <w:sz w:val="24"/>
                <w:szCs w:val="21"/>
              </w:rPr>
            </w:pPr>
            <w:r w:rsidRPr="00267319">
              <w:rPr>
                <w:rFonts w:eastAsia="宋体" w:cs="Arial"/>
                <w:sz w:val="24"/>
                <w:szCs w:val="21"/>
              </w:rPr>
              <w:t>0.32001V</w:t>
            </w:r>
            <w:r w:rsidRPr="00267319">
              <w:rPr>
                <w:rFonts w:eastAsia="宋体" w:hAnsi="Arial" w:cs="Arial"/>
                <w:sz w:val="24"/>
                <w:szCs w:val="21"/>
              </w:rPr>
              <w:t>～</w:t>
            </w:r>
            <w:r w:rsidRPr="00267319">
              <w:rPr>
                <w:rFonts w:eastAsia="宋体" w:cs="Arial"/>
                <w:sz w:val="24"/>
                <w:szCs w:val="21"/>
              </w:rPr>
              <w:t>3.20000V</w:t>
            </w:r>
          </w:p>
        </w:tc>
        <w:tc>
          <w:tcPr>
            <w:tcW w:w="613" w:type="pct"/>
            <w:vAlign w:val="center"/>
          </w:tcPr>
          <w:p w:rsidR="002A53C5" w:rsidRPr="00267319" w:rsidRDefault="002A53C5" w:rsidP="006E3C5F">
            <w:pPr>
              <w:spacing w:line="360" w:lineRule="auto"/>
              <w:jc w:val="center"/>
              <w:rPr>
                <w:rFonts w:eastAsia="宋体" w:cs="Arial"/>
                <w:sz w:val="24"/>
                <w:szCs w:val="21"/>
              </w:rPr>
            </w:pPr>
            <w:r w:rsidRPr="00267319">
              <w:rPr>
                <w:rFonts w:eastAsia="宋体" w:cs="Arial"/>
                <w:sz w:val="24"/>
                <w:szCs w:val="21"/>
              </w:rPr>
              <w:t>10μV</w:t>
            </w:r>
          </w:p>
        </w:tc>
        <w:tc>
          <w:tcPr>
            <w:tcW w:w="1109" w:type="pct"/>
            <w:vAlign w:val="center"/>
          </w:tcPr>
          <w:p w:rsidR="002A53C5" w:rsidRPr="00267319" w:rsidRDefault="002A53C5" w:rsidP="006E3C5F">
            <w:pPr>
              <w:spacing w:line="360" w:lineRule="auto"/>
              <w:jc w:val="center"/>
              <w:rPr>
                <w:rFonts w:eastAsia="宋体" w:cs="Arial"/>
                <w:sz w:val="24"/>
                <w:szCs w:val="21"/>
              </w:rPr>
            </w:pPr>
            <w:r w:rsidRPr="00267319">
              <w:rPr>
                <w:rFonts w:eastAsia="宋体" w:cs="Arial"/>
                <w:sz w:val="24"/>
                <w:szCs w:val="21"/>
              </w:rPr>
              <w:t>0.01 + 15µV</w:t>
            </w:r>
          </w:p>
        </w:tc>
        <w:tc>
          <w:tcPr>
            <w:tcW w:w="741" w:type="pct"/>
            <w:vAlign w:val="center"/>
          </w:tcPr>
          <w:p w:rsidR="002A53C5" w:rsidRPr="00267319" w:rsidRDefault="002A53C5" w:rsidP="00D65943">
            <w:pPr>
              <w:spacing w:line="360" w:lineRule="auto"/>
              <w:jc w:val="center"/>
              <w:rPr>
                <w:rFonts w:eastAsia="宋体" w:cs="Times New Roman"/>
                <w:sz w:val="24"/>
                <w:szCs w:val="21"/>
              </w:rPr>
            </w:pPr>
            <w:r w:rsidRPr="00267319">
              <w:rPr>
                <w:rFonts w:eastAsia="宋体" w:hAnsi="Arial" w:cs="Arial"/>
                <w:sz w:val="24"/>
                <w:szCs w:val="21"/>
              </w:rPr>
              <w:t>＜</w:t>
            </w:r>
            <w:r w:rsidR="00D65943">
              <w:rPr>
                <w:rFonts w:eastAsia="宋体" w:cs="Arial" w:hint="eastAsia"/>
                <w:sz w:val="24"/>
                <w:szCs w:val="21"/>
              </w:rPr>
              <w:t>5</w:t>
            </w:r>
            <w:r w:rsidRPr="00267319">
              <w:rPr>
                <w:rFonts w:eastAsia="宋体" w:cs="Arial"/>
                <w:sz w:val="24"/>
                <w:szCs w:val="21"/>
              </w:rPr>
              <w:t>mA</w:t>
            </w:r>
          </w:p>
        </w:tc>
        <w:tc>
          <w:tcPr>
            <w:tcW w:w="1564" w:type="pct"/>
            <w:vMerge/>
            <w:vAlign w:val="center"/>
          </w:tcPr>
          <w:p w:rsidR="002A53C5" w:rsidRPr="00267319" w:rsidRDefault="002A53C5" w:rsidP="006E3C5F">
            <w:pPr>
              <w:spacing w:line="360" w:lineRule="auto"/>
              <w:ind w:firstLineChars="200" w:firstLine="480"/>
              <w:jc w:val="left"/>
              <w:rPr>
                <w:rFonts w:eastAsia="宋体" w:cs="Arial"/>
                <w:sz w:val="24"/>
                <w:szCs w:val="18"/>
              </w:rPr>
            </w:pPr>
          </w:p>
        </w:tc>
      </w:tr>
      <w:tr w:rsidR="002A53C5" w:rsidRPr="00267319" w:rsidTr="00301336">
        <w:trPr>
          <w:trHeight w:val="454"/>
          <w:jc w:val="center"/>
        </w:trPr>
        <w:tc>
          <w:tcPr>
            <w:tcW w:w="972" w:type="pct"/>
            <w:shd w:val="clear" w:color="auto" w:fill="auto"/>
            <w:vAlign w:val="center"/>
          </w:tcPr>
          <w:p w:rsidR="002A53C5" w:rsidRPr="009D6BA9" w:rsidRDefault="002A53C5" w:rsidP="006E3C5F">
            <w:pPr>
              <w:spacing w:line="360" w:lineRule="auto"/>
              <w:jc w:val="center"/>
              <w:rPr>
                <w:rFonts w:eastAsia="宋体" w:cs="Arial"/>
                <w:sz w:val="24"/>
                <w:szCs w:val="21"/>
              </w:rPr>
            </w:pPr>
            <w:r w:rsidRPr="009D6BA9">
              <w:rPr>
                <w:rFonts w:eastAsia="宋体" w:cs="Arial"/>
                <w:sz w:val="24"/>
                <w:szCs w:val="21"/>
              </w:rPr>
              <w:t>03.2001V</w:t>
            </w:r>
            <w:r w:rsidRPr="009D6BA9">
              <w:rPr>
                <w:rFonts w:eastAsia="宋体" w:hAnsi="Arial" w:cs="Arial"/>
                <w:sz w:val="24"/>
                <w:szCs w:val="21"/>
              </w:rPr>
              <w:t>～</w:t>
            </w:r>
            <w:r w:rsidRPr="009D6BA9">
              <w:rPr>
                <w:rFonts w:eastAsia="宋体" w:cs="Arial"/>
                <w:sz w:val="24"/>
                <w:szCs w:val="21"/>
              </w:rPr>
              <w:t>32.0000V</w:t>
            </w:r>
          </w:p>
        </w:tc>
        <w:tc>
          <w:tcPr>
            <w:tcW w:w="613" w:type="pct"/>
            <w:vAlign w:val="center"/>
          </w:tcPr>
          <w:p w:rsidR="002A53C5" w:rsidRPr="009D6BA9" w:rsidRDefault="002A53C5" w:rsidP="006E3C5F">
            <w:pPr>
              <w:spacing w:line="360" w:lineRule="auto"/>
              <w:jc w:val="center"/>
              <w:rPr>
                <w:rFonts w:eastAsia="宋体" w:cs="Arial"/>
                <w:sz w:val="24"/>
                <w:szCs w:val="21"/>
              </w:rPr>
            </w:pPr>
            <w:r w:rsidRPr="009D6BA9">
              <w:rPr>
                <w:rFonts w:eastAsia="宋体" w:cs="Arial"/>
                <w:sz w:val="24"/>
                <w:szCs w:val="21"/>
              </w:rPr>
              <w:t>100μV</w:t>
            </w:r>
          </w:p>
        </w:tc>
        <w:tc>
          <w:tcPr>
            <w:tcW w:w="1109" w:type="pct"/>
            <w:vAlign w:val="center"/>
          </w:tcPr>
          <w:p w:rsidR="002A53C5" w:rsidRPr="009D6BA9" w:rsidRDefault="002A53C5" w:rsidP="006E3C5F">
            <w:pPr>
              <w:spacing w:line="360" w:lineRule="auto"/>
              <w:jc w:val="center"/>
              <w:rPr>
                <w:rFonts w:eastAsia="宋体" w:cs="Arial"/>
                <w:sz w:val="24"/>
                <w:szCs w:val="21"/>
              </w:rPr>
            </w:pPr>
            <w:r w:rsidRPr="009D6BA9">
              <w:rPr>
                <w:rFonts w:eastAsia="宋体" w:cs="Arial"/>
                <w:sz w:val="24"/>
                <w:szCs w:val="21"/>
              </w:rPr>
              <w:t>0.01</w:t>
            </w:r>
            <w:r w:rsidR="00851D5C">
              <w:rPr>
                <w:rFonts w:eastAsia="宋体" w:cs="Arial" w:hint="eastAsia"/>
                <w:sz w:val="24"/>
                <w:szCs w:val="21"/>
              </w:rPr>
              <w:t>2</w:t>
            </w:r>
            <w:r w:rsidRPr="009D6BA9">
              <w:rPr>
                <w:rFonts w:eastAsia="宋体" w:cs="Arial"/>
                <w:sz w:val="24"/>
                <w:szCs w:val="21"/>
              </w:rPr>
              <w:t xml:space="preserve"> + 150µV</w:t>
            </w:r>
          </w:p>
        </w:tc>
        <w:tc>
          <w:tcPr>
            <w:tcW w:w="741" w:type="pct"/>
            <w:vAlign w:val="center"/>
          </w:tcPr>
          <w:p w:rsidR="002A53C5" w:rsidRPr="009D6BA9" w:rsidRDefault="002A53C5" w:rsidP="00D65943">
            <w:pPr>
              <w:spacing w:line="360" w:lineRule="auto"/>
              <w:jc w:val="center"/>
              <w:rPr>
                <w:rFonts w:eastAsia="宋体" w:cs="Times New Roman"/>
                <w:sz w:val="24"/>
                <w:szCs w:val="21"/>
              </w:rPr>
            </w:pPr>
            <w:r w:rsidRPr="009D6BA9">
              <w:rPr>
                <w:rFonts w:eastAsia="宋体" w:hAnsi="Arial" w:cs="Arial"/>
                <w:sz w:val="24"/>
                <w:szCs w:val="21"/>
              </w:rPr>
              <w:t>＜</w:t>
            </w:r>
            <w:r w:rsidR="00D65943">
              <w:rPr>
                <w:rFonts w:eastAsia="宋体" w:cs="Arial" w:hint="eastAsia"/>
                <w:sz w:val="24"/>
                <w:szCs w:val="21"/>
              </w:rPr>
              <w:t>5</w:t>
            </w:r>
            <w:r w:rsidRPr="009D6BA9">
              <w:rPr>
                <w:rFonts w:eastAsia="宋体" w:cs="Arial"/>
                <w:sz w:val="24"/>
                <w:szCs w:val="21"/>
              </w:rPr>
              <w:t>mA</w:t>
            </w:r>
          </w:p>
        </w:tc>
        <w:tc>
          <w:tcPr>
            <w:tcW w:w="1564" w:type="pct"/>
            <w:vMerge/>
            <w:vAlign w:val="center"/>
          </w:tcPr>
          <w:p w:rsidR="002A53C5" w:rsidRPr="00267319" w:rsidRDefault="002A53C5" w:rsidP="006E3C5F">
            <w:pPr>
              <w:spacing w:line="360" w:lineRule="auto"/>
              <w:ind w:firstLineChars="200" w:firstLine="480"/>
              <w:jc w:val="left"/>
              <w:rPr>
                <w:rFonts w:eastAsia="宋体" w:cs="Arial"/>
                <w:sz w:val="24"/>
                <w:szCs w:val="18"/>
              </w:rPr>
            </w:pPr>
          </w:p>
        </w:tc>
      </w:tr>
      <w:tr w:rsidR="002A53C5" w:rsidRPr="00267319" w:rsidTr="00301336">
        <w:trPr>
          <w:trHeight w:val="454"/>
          <w:jc w:val="center"/>
        </w:trPr>
        <w:tc>
          <w:tcPr>
            <w:tcW w:w="972" w:type="pct"/>
            <w:shd w:val="clear" w:color="auto" w:fill="auto"/>
            <w:vAlign w:val="center"/>
          </w:tcPr>
          <w:p w:rsidR="002A53C5" w:rsidRPr="009D6BA9" w:rsidRDefault="002A53C5" w:rsidP="006E3C5F">
            <w:pPr>
              <w:spacing w:line="360" w:lineRule="auto"/>
              <w:jc w:val="center"/>
              <w:rPr>
                <w:rFonts w:eastAsia="宋体" w:cs="Arial"/>
                <w:sz w:val="24"/>
                <w:szCs w:val="21"/>
              </w:rPr>
            </w:pPr>
            <w:r w:rsidRPr="009D6BA9">
              <w:rPr>
                <w:rFonts w:eastAsia="宋体" w:cs="Arial"/>
                <w:sz w:val="24"/>
                <w:szCs w:val="21"/>
              </w:rPr>
              <w:t>032.001V</w:t>
            </w:r>
            <w:r w:rsidRPr="009D6BA9">
              <w:rPr>
                <w:rFonts w:eastAsia="宋体" w:hAnsi="Arial" w:cs="Arial"/>
                <w:sz w:val="24"/>
                <w:szCs w:val="21"/>
              </w:rPr>
              <w:t>～</w:t>
            </w:r>
            <w:r w:rsidRPr="009D6BA9">
              <w:rPr>
                <w:rFonts w:eastAsia="宋体" w:cs="Arial"/>
                <w:sz w:val="24"/>
                <w:szCs w:val="21"/>
              </w:rPr>
              <w:t>320.000V</w:t>
            </w:r>
          </w:p>
        </w:tc>
        <w:tc>
          <w:tcPr>
            <w:tcW w:w="613" w:type="pct"/>
            <w:vAlign w:val="center"/>
          </w:tcPr>
          <w:p w:rsidR="002A53C5" w:rsidRPr="009D6BA9" w:rsidRDefault="002A53C5" w:rsidP="006E3C5F">
            <w:pPr>
              <w:spacing w:line="360" w:lineRule="auto"/>
              <w:jc w:val="center"/>
              <w:rPr>
                <w:rFonts w:eastAsia="宋体" w:cs="Arial"/>
                <w:sz w:val="24"/>
                <w:szCs w:val="21"/>
              </w:rPr>
            </w:pPr>
            <w:r w:rsidRPr="009D6BA9">
              <w:rPr>
                <w:rFonts w:eastAsia="宋体" w:cs="Arial"/>
                <w:sz w:val="24"/>
                <w:szCs w:val="21"/>
              </w:rPr>
              <w:t>1mV</w:t>
            </w:r>
          </w:p>
        </w:tc>
        <w:tc>
          <w:tcPr>
            <w:tcW w:w="1109" w:type="pct"/>
            <w:vAlign w:val="center"/>
          </w:tcPr>
          <w:p w:rsidR="002A53C5" w:rsidRPr="009D6BA9" w:rsidRDefault="002A53C5" w:rsidP="006E3C5F">
            <w:pPr>
              <w:spacing w:line="360" w:lineRule="auto"/>
              <w:jc w:val="center"/>
              <w:rPr>
                <w:rFonts w:eastAsia="宋体" w:cs="Arial"/>
                <w:sz w:val="24"/>
                <w:szCs w:val="21"/>
              </w:rPr>
            </w:pPr>
            <w:r w:rsidRPr="009D6BA9">
              <w:rPr>
                <w:rFonts w:eastAsia="宋体" w:cs="Arial"/>
                <w:sz w:val="24"/>
                <w:szCs w:val="21"/>
              </w:rPr>
              <w:t>0.012+ 1500µV</w:t>
            </w:r>
          </w:p>
        </w:tc>
        <w:tc>
          <w:tcPr>
            <w:tcW w:w="741" w:type="pct"/>
            <w:vAlign w:val="center"/>
          </w:tcPr>
          <w:p w:rsidR="002A53C5" w:rsidRPr="009D6BA9" w:rsidRDefault="002A53C5" w:rsidP="00D65943">
            <w:pPr>
              <w:spacing w:line="360" w:lineRule="auto"/>
              <w:jc w:val="center"/>
              <w:rPr>
                <w:rFonts w:eastAsia="宋体" w:cs="Times New Roman"/>
                <w:sz w:val="24"/>
                <w:szCs w:val="21"/>
              </w:rPr>
            </w:pPr>
            <w:r w:rsidRPr="009D6BA9">
              <w:rPr>
                <w:rFonts w:eastAsia="宋体" w:hAnsi="Arial" w:cs="Arial"/>
                <w:sz w:val="24"/>
                <w:szCs w:val="21"/>
              </w:rPr>
              <w:t>＜</w:t>
            </w:r>
            <w:r w:rsidR="00D65943">
              <w:rPr>
                <w:rFonts w:eastAsia="宋体" w:cs="Arial" w:hint="eastAsia"/>
                <w:sz w:val="24"/>
                <w:szCs w:val="21"/>
              </w:rPr>
              <w:t>4</w:t>
            </w:r>
            <w:r w:rsidRPr="009D6BA9">
              <w:rPr>
                <w:rFonts w:eastAsia="宋体" w:cs="Arial"/>
                <w:sz w:val="24"/>
                <w:szCs w:val="21"/>
              </w:rPr>
              <w:t>mA</w:t>
            </w:r>
          </w:p>
        </w:tc>
        <w:tc>
          <w:tcPr>
            <w:tcW w:w="1564" w:type="pct"/>
            <w:vMerge/>
            <w:vAlign w:val="center"/>
          </w:tcPr>
          <w:p w:rsidR="002A53C5" w:rsidRPr="00267319" w:rsidRDefault="002A53C5" w:rsidP="006E3C5F">
            <w:pPr>
              <w:spacing w:line="360" w:lineRule="auto"/>
              <w:ind w:firstLineChars="200" w:firstLine="480"/>
              <w:jc w:val="left"/>
              <w:rPr>
                <w:rFonts w:eastAsia="宋体" w:cs="Arial"/>
                <w:sz w:val="24"/>
                <w:szCs w:val="18"/>
              </w:rPr>
            </w:pPr>
          </w:p>
        </w:tc>
      </w:tr>
      <w:tr w:rsidR="002A53C5" w:rsidRPr="00267319" w:rsidTr="00301336">
        <w:trPr>
          <w:trHeight w:val="454"/>
          <w:jc w:val="center"/>
        </w:trPr>
        <w:tc>
          <w:tcPr>
            <w:tcW w:w="972" w:type="pct"/>
            <w:shd w:val="clear" w:color="auto" w:fill="auto"/>
            <w:vAlign w:val="center"/>
          </w:tcPr>
          <w:p w:rsidR="002A53C5" w:rsidRPr="00267319" w:rsidRDefault="002A53C5" w:rsidP="006E3C5F">
            <w:pPr>
              <w:spacing w:line="360" w:lineRule="auto"/>
              <w:jc w:val="center"/>
              <w:rPr>
                <w:rFonts w:eastAsia="宋体" w:cs="Arial"/>
                <w:sz w:val="24"/>
                <w:szCs w:val="21"/>
              </w:rPr>
            </w:pPr>
            <w:r w:rsidRPr="00267319">
              <w:rPr>
                <w:rFonts w:eastAsia="宋体" w:cs="Arial"/>
                <w:sz w:val="24"/>
                <w:szCs w:val="21"/>
              </w:rPr>
              <w:t>0320.01V</w:t>
            </w:r>
            <w:r w:rsidRPr="00267319">
              <w:rPr>
                <w:rFonts w:eastAsia="宋体" w:hAnsi="Arial" w:cs="Arial"/>
                <w:sz w:val="24"/>
                <w:szCs w:val="21"/>
              </w:rPr>
              <w:t>～</w:t>
            </w:r>
            <w:r w:rsidRPr="00267319">
              <w:rPr>
                <w:rFonts w:eastAsia="宋体" w:cs="Arial"/>
                <w:sz w:val="24"/>
                <w:szCs w:val="21"/>
              </w:rPr>
              <w:t>1050.00V</w:t>
            </w:r>
          </w:p>
        </w:tc>
        <w:tc>
          <w:tcPr>
            <w:tcW w:w="613" w:type="pct"/>
            <w:vAlign w:val="center"/>
          </w:tcPr>
          <w:p w:rsidR="002A53C5" w:rsidRPr="00267319" w:rsidRDefault="002A53C5" w:rsidP="006E3C5F">
            <w:pPr>
              <w:spacing w:line="360" w:lineRule="auto"/>
              <w:jc w:val="center"/>
              <w:rPr>
                <w:rFonts w:eastAsia="宋体" w:cs="Arial"/>
                <w:sz w:val="24"/>
                <w:szCs w:val="21"/>
              </w:rPr>
            </w:pPr>
            <w:r w:rsidRPr="00267319">
              <w:rPr>
                <w:rFonts w:eastAsia="宋体" w:cs="Arial"/>
                <w:sz w:val="24"/>
                <w:szCs w:val="21"/>
              </w:rPr>
              <w:t>10mV</w:t>
            </w:r>
          </w:p>
        </w:tc>
        <w:tc>
          <w:tcPr>
            <w:tcW w:w="1109" w:type="pct"/>
            <w:vAlign w:val="center"/>
          </w:tcPr>
          <w:p w:rsidR="002A53C5" w:rsidRPr="00267319" w:rsidRDefault="002A53C5" w:rsidP="00851D5C">
            <w:pPr>
              <w:spacing w:line="360" w:lineRule="auto"/>
              <w:jc w:val="center"/>
              <w:rPr>
                <w:rFonts w:eastAsia="宋体" w:cs="Arial"/>
                <w:sz w:val="24"/>
                <w:szCs w:val="21"/>
              </w:rPr>
            </w:pPr>
            <w:r>
              <w:rPr>
                <w:rFonts w:eastAsia="宋体" w:cs="Arial"/>
                <w:sz w:val="24"/>
                <w:szCs w:val="21"/>
              </w:rPr>
              <w:t>0.01</w:t>
            </w:r>
            <w:r w:rsidR="00851D5C">
              <w:rPr>
                <w:rFonts w:eastAsia="宋体" w:cs="Arial" w:hint="eastAsia"/>
                <w:sz w:val="24"/>
                <w:szCs w:val="21"/>
              </w:rPr>
              <w:t>5</w:t>
            </w:r>
            <w:r w:rsidRPr="00267319">
              <w:rPr>
                <w:rFonts w:eastAsia="宋体" w:cs="Arial"/>
                <w:sz w:val="24"/>
                <w:szCs w:val="21"/>
              </w:rPr>
              <w:t>+ 5500µV</w:t>
            </w:r>
          </w:p>
        </w:tc>
        <w:tc>
          <w:tcPr>
            <w:tcW w:w="741" w:type="pct"/>
            <w:vAlign w:val="center"/>
          </w:tcPr>
          <w:p w:rsidR="002A53C5" w:rsidRPr="00267319" w:rsidRDefault="002A53C5" w:rsidP="00D65943">
            <w:pPr>
              <w:spacing w:line="360" w:lineRule="auto"/>
              <w:jc w:val="center"/>
              <w:rPr>
                <w:rFonts w:eastAsia="宋体" w:cs="Times New Roman"/>
                <w:sz w:val="24"/>
                <w:szCs w:val="21"/>
              </w:rPr>
            </w:pPr>
            <w:r w:rsidRPr="00267319">
              <w:rPr>
                <w:rFonts w:eastAsia="宋体" w:hAnsi="Arial" w:cs="Arial"/>
                <w:sz w:val="24"/>
                <w:szCs w:val="21"/>
              </w:rPr>
              <w:t>＜</w:t>
            </w:r>
            <w:r w:rsidR="00D65943">
              <w:rPr>
                <w:rFonts w:eastAsia="宋体" w:cs="Arial" w:hint="eastAsia"/>
                <w:sz w:val="24"/>
                <w:szCs w:val="21"/>
              </w:rPr>
              <w:t>4</w:t>
            </w:r>
            <w:r w:rsidRPr="00267319">
              <w:rPr>
                <w:rFonts w:eastAsia="宋体" w:cs="Arial"/>
                <w:sz w:val="24"/>
                <w:szCs w:val="21"/>
              </w:rPr>
              <w:t>mA</w:t>
            </w:r>
          </w:p>
        </w:tc>
        <w:tc>
          <w:tcPr>
            <w:tcW w:w="1564" w:type="pct"/>
            <w:vMerge/>
            <w:vAlign w:val="center"/>
          </w:tcPr>
          <w:p w:rsidR="002A53C5" w:rsidRPr="00267319" w:rsidRDefault="002A53C5" w:rsidP="006E3C5F">
            <w:pPr>
              <w:spacing w:line="360" w:lineRule="auto"/>
              <w:ind w:firstLineChars="200" w:firstLine="480"/>
              <w:jc w:val="left"/>
              <w:rPr>
                <w:rFonts w:eastAsia="宋体" w:cs="Arial"/>
                <w:sz w:val="24"/>
                <w:szCs w:val="18"/>
              </w:rPr>
            </w:pPr>
          </w:p>
        </w:tc>
      </w:tr>
    </w:tbl>
    <w:p w:rsidR="002A53C5" w:rsidRDefault="003E4AA8" w:rsidP="003E4AA8">
      <w:pPr>
        <w:widowControl/>
        <w:jc w:val="left"/>
        <w:rPr>
          <w:rFonts w:asciiTheme="minorEastAsia" w:hAnsiTheme="minorEastAsia" w:cs="Tahoma" w:hint="eastAsia"/>
          <w:color w:val="666666"/>
          <w:kern w:val="0"/>
          <w:sz w:val="24"/>
          <w:szCs w:val="24"/>
        </w:rPr>
      </w:pPr>
      <w:r w:rsidRPr="003E4AA8">
        <w:rPr>
          <w:rFonts w:asciiTheme="minorEastAsia" w:hAnsiTheme="minorEastAsia" w:cs="Tahoma"/>
          <w:color w:val="666666"/>
          <w:kern w:val="0"/>
          <w:sz w:val="24"/>
          <w:szCs w:val="24"/>
        </w:rPr>
        <w:t> </w:t>
      </w:r>
    </w:p>
    <w:p w:rsidR="00EA2D54" w:rsidRDefault="00EA2D54" w:rsidP="003E4AA8">
      <w:pPr>
        <w:widowControl/>
        <w:jc w:val="left"/>
        <w:rPr>
          <w:rFonts w:asciiTheme="minorEastAsia" w:hAnsiTheme="minorEastAsia" w:cs="Tahoma"/>
          <w:color w:val="666666"/>
          <w:kern w:val="0"/>
          <w:sz w:val="24"/>
          <w:szCs w:val="24"/>
        </w:rPr>
      </w:pPr>
    </w:p>
    <w:tbl>
      <w:tblPr>
        <w:tblW w:w="4756" w:type="pct"/>
        <w:jc w:val="center"/>
        <w:tblInd w:w="4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76"/>
        <w:gridCol w:w="948"/>
        <w:gridCol w:w="1560"/>
        <w:gridCol w:w="991"/>
        <w:gridCol w:w="851"/>
        <w:gridCol w:w="992"/>
        <w:gridCol w:w="1188"/>
      </w:tblGrid>
      <w:tr w:rsidR="002A53C5" w:rsidRPr="00267319" w:rsidTr="002A53C5">
        <w:trPr>
          <w:trHeight w:val="473"/>
          <w:jc w:val="center"/>
        </w:trPr>
        <w:tc>
          <w:tcPr>
            <w:tcW w:w="5000" w:type="pct"/>
            <w:gridSpan w:val="7"/>
            <w:shd w:val="clear" w:color="auto" w:fill="auto"/>
            <w:vAlign w:val="center"/>
          </w:tcPr>
          <w:p w:rsidR="002A53C5" w:rsidRPr="00267319" w:rsidRDefault="002A53C5" w:rsidP="006E3C5F">
            <w:pPr>
              <w:spacing w:line="360" w:lineRule="auto"/>
              <w:ind w:firstLineChars="200" w:firstLine="482"/>
              <w:jc w:val="center"/>
              <w:rPr>
                <w:rFonts w:eastAsia="宋体" w:cs="Arial"/>
                <w:b/>
                <w:sz w:val="24"/>
                <w:szCs w:val="21"/>
              </w:rPr>
            </w:pPr>
            <w:r w:rsidRPr="00267319">
              <w:rPr>
                <w:rFonts w:eastAsia="宋体" w:hAnsi="Arial" w:cs="Arial"/>
                <w:b/>
                <w:sz w:val="24"/>
                <w:szCs w:val="21"/>
              </w:rPr>
              <w:t>交流电压</w:t>
            </w:r>
            <w:r w:rsidRPr="00267319">
              <w:rPr>
                <w:rFonts w:eastAsia="宋体" w:cs="Arial"/>
                <w:b/>
                <w:sz w:val="24"/>
                <w:szCs w:val="21"/>
              </w:rPr>
              <w:t xml:space="preserve"> ACV </w:t>
            </w:r>
            <w:r w:rsidRPr="00267319">
              <w:rPr>
                <w:rFonts w:eastAsia="宋体" w:hAnsi="Arial" w:cs="Arial"/>
                <w:b/>
                <w:sz w:val="24"/>
                <w:szCs w:val="21"/>
              </w:rPr>
              <w:t>（正弦波）</w:t>
            </w:r>
          </w:p>
        </w:tc>
      </w:tr>
      <w:tr w:rsidR="002A53C5" w:rsidRPr="00267319" w:rsidTr="002A53C5">
        <w:trPr>
          <w:trHeight w:val="454"/>
          <w:jc w:val="center"/>
        </w:trPr>
        <w:tc>
          <w:tcPr>
            <w:tcW w:w="972" w:type="pct"/>
            <w:shd w:val="clear" w:color="auto" w:fill="auto"/>
            <w:vAlign w:val="center"/>
          </w:tcPr>
          <w:p w:rsidR="002A53C5" w:rsidRPr="00267319" w:rsidRDefault="002A53C5" w:rsidP="00D65943">
            <w:pPr>
              <w:spacing w:line="360" w:lineRule="auto"/>
              <w:jc w:val="center"/>
              <w:rPr>
                <w:rFonts w:eastAsia="宋体" w:cs="Arial"/>
                <w:sz w:val="24"/>
                <w:szCs w:val="18"/>
              </w:rPr>
            </w:pPr>
            <w:r w:rsidRPr="00267319">
              <w:rPr>
                <w:rFonts w:eastAsia="宋体" w:cs="Arial"/>
                <w:b/>
                <w:sz w:val="24"/>
                <w:szCs w:val="21"/>
              </w:rPr>
              <w:t>输出范围</w:t>
            </w:r>
          </w:p>
        </w:tc>
        <w:tc>
          <w:tcPr>
            <w:tcW w:w="585" w:type="pct"/>
            <w:shd w:val="clear" w:color="auto" w:fill="auto"/>
            <w:vAlign w:val="center"/>
          </w:tcPr>
          <w:p w:rsidR="002A53C5" w:rsidRPr="00267319" w:rsidRDefault="002A53C5" w:rsidP="00D65943">
            <w:pPr>
              <w:spacing w:line="360" w:lineRule="auto"/>
              <w:jc w:val="center"/>
              <w:rPr>
                <w:rFonts w:eastAsia="宋体" w:cs="Arial"/>
                <w:sz w:val="24"/>
                <w:szCs w:val="18"/>
              </w:rPr>
            </w:pPr>
            <w:r w:rsidRPr="00267319">
              <w:rPr>
                <w:rFonts w:eastAsia="宋体" w:cs="Arial"/>
                <w:b/>
                <w:sz w:val="24"/>
                <w:szCs w:val="21"/>
              </w:rPr>
              <w:t>分辨力</w:t>
            </w:r>
          </w:p>
        </w:tc>
        <w:tc>
          <w:tcPr>
            <w:tcW w:w="962" w:type="pct"/>
            <w:shd w:val="clear" w:color="auto" w:fill="auto"/>
            <w:vAlign w:val="center"/>
          </w:tcPr>
          <w:p w:rsidR="002A53C5" w:rsidRPr="00267319" w:rsidRDefault="002A53C5" w:rsidP="00D65943">
            <w:pPr>
              <w:spacing w:line="360" w:lineRule="auto"/>
              <w:jc w:val="center"/>
              <w:rPr>
                <w:rFonts w:eastAsia="宋体" w:cs="Arial"/>
                <w:b/>
                <w:sz w:val="24"/>
                <w:szCs w:val="21"/>
              </w:rPr>
            </w:pPr>
            <w:r w:rsidRPr="00267319">
              <w:rPr>
                <w:rFonts w:eastAsia="宋体" w:hAnsi="Arial" w:cs="Arial"/>
                <w:b/>
                <w:sz w:val="24"/>
                <w:szCs w:val="21"/>
              </w:rPr>
              <w:t>频率带宽</w:t>
            </w:r>
          </w:p>
        </w:tc>
        <w:tc>
          <w:tcPr>
            <w:tcW w:w="611" w:type="pct"/>
            <w:shd w:val="clear" w:color="auto" w:fill="auto"/>
            <w:vAlign w:val="center"/>
          </w:tcPr>
          <w:p w:rsidR="002A53C5" w:rsidRPr="00267319" w:rsidRDefault="002A53C5" w:rsidP="00D65943">
            <w:pPr>
              <w:spacing w:line="360" w:lineRule="auto"/>
              <w:jc w:val="center"/>
              <w:rPr>
                <w:rFonts w:eastAsia="宋体" w:cs="Arial"/>
                <w:sz w:val="24"/>
                <w:szCs w:val="18"/>
              </w:rPr>
            </w:pPr>
            <w:r w:rsidRPr="00267319">
              <w:rPr>
                <w:rFonts w:eastAsia="宋体" w:hAnsi="Arial" w:cs="Arial"/>
                <w:b/>
                <w:sz w:val="24"/>
                <w:szCs w:val="21"/>
              </w:rPr>
              <w:t>准确度</w:t>
            </w:r>
          </w:p>
        </w:tc>
        <w:tc>
          <w:tcPr>
            <w:tcW w:w="525" w:type="pct"/>
            <w:shd w:val="clear" w:color="auto" w:fill="auto"/>
            <w:vAlign w:val="center"/>
          </w:tcPr>
          <w:p w:rsidR="002A53C5" w:rsidRPr="00267319" w:rsidRDefault="002A53C5" w:rsidP="00D65943">
            <w:pPr>
              <w:spacing w:line="360" w:lineRule="auto"/>
              <w:jc w:val="center"/>
              <w:rPr>
                <w:rFonts w:eastAsia="宋体" w:cs="Arial"/>
                <w:b/>
                <w:sz w:val="24"/>
                <w:szCs w:val="21"/>
              </w:rPr>
            </w:pPr>
            <w:r w:rsidRPr="00267319">
              <w:rPr>
                <w:rFonts w:eastAsia="宋体" w:hAnsi="Arial" w:cs="Arial"/>
                <w:b/>
                <w:sz w:val="24"/>
                <w:szCs w:val="21"/>
              </w:rPr>
              <w:t>总谐波失真</w:t>
            </w:r>
          </w:p>
        </w:tc>
        <w:tc>
          <w:tcPr>
            <w:tcW w:w="612" w:type="pct"/>
            <w:shd w:val="clear" w:color="auto" w:fill="auto"/>
            <w:vAlign w:val="center"/>
          </w:tcPr>
          <w:p w:rsidR="002A53C5" w:rsidRPr="00267319" w:rsidRDefault="002A53C5" w:rsidP="00D65943">
            <w:pPr>
              <w:spacing w:line="360" w:lineRule="auto"/>
              <w:jc w:val="center"/>
              <w:rPr>
                <w:rFonts w:eastAsia="宋体" w:cs="Arial"/>
                <w:b/>
                <w:sz w:val="24"/>
                <w:szCs w:val="21"/>
              </w:rPr>
            </w:pPr>
            <w:r w:rsidRPr="00267319">
              <w:rPr>
                <w:rFonts w:eastAsia="宋体" w:hAnsi="Arial" w:cs="Arial"/>
                <w:b/>
                <w:sz w:val="24"/>
                <w:szCs w:val="21"/>
              </w:rPr>
              <w:t>输出电流</w:t>
            </w:r>
          </w:p>
        </w:tc>
        <w:tc>
          <w:tcPr>
            <w:tcW w:w="733" w:type="pct"/>
            <w:shd w:val="clear" w:color="auto" w:fill="auto"/>
            <w:vAlign w:val="center"/>
          </w:tcPr>
          <w:p w:rsidR="002A53C5" w:rsidRPr="00267319" w:rsidRDefault="002A53C5" w:rsidP="00D65943">
            <w:pPr>
              <w:spacing w:line="360" w:lineRule="auto"/>
              <w:jc w:val="center"/>
              <w:rPr>
                <w:rFonts w:eastAsia="宋体" w:cs="Arial"/>
                <w:sz w:val="24"/>
                <w:szCs w:val="18"/>
              </w:rPr>
            </w:pPr>
            <w:r w:rsidRPr="00267319">
              <w:rPr>
                <w:rFonts w:eastAsia="宋体" w:hAnsi="Arial" w:cs="Arial"/>
                <w:b/>
                <w:sz w:val="24"/>
                <w:szCs w:val="21"/>
              </w:rPr>
              <w:t>备</w:t>
            </w:r>
            <w:r w:rsidRPr="00267319">
              <w:rPr>
                <w:rFonts w:eastAsia="宋体" w:cs="Arial"/>
                <w:b/>
                <w:sz w:val="24"/>
                <w:szCs w:val="21"/>
              </w:rPr>
              <w:t xml:space="preserve">  </w:t>
            </w:r>
            <w:r w:rsidRPr="00267319">
              <w:rPr>
                <w:rFonts w:eastAsia="宋体" w:hAnsi="Arial" w:cs="Arial"/>
                <w:b/>
                <w:sz w:val="24"/>
                <w:szCs w:val="21"/>
              </w:rPr>
              <w:t>注</w:t>
            </w:r>
          </w:p>
        </w:tc>
      </w:tr>
      <w:tr w:rsidR="002A53C5" w:rsidRPr="00267319" w:rsidTr="002A53C5">
        <w:trPr>
          <w:trHeight w:val="397"/>
          <w:jc w:val="center"/>
        </w:trPr>
        <w:tc>
          <w:tcPr>
            <w:tcW w:w="972" w:type="pct"/>
            <w:shd w:val="clear" w:color="auto" w:fill="auto"/>
            <w:vAlign w:val="center"/>
          </w:tcPr>
          <w:p w:rsidR="002A53C5" w:rsidRPr="00267319" w:rsidRDefault="002A53C5" w:rsidP="006E3C5F">
            <w:pPr>
              <w:spacing w:line="360" w:lineRule="auto"/>
              <w:rPr>
                <w:rFonts w:eastAsia="DotumChe" w:cs="Arial"/>
                <w:sz w:val="24"/>
                <w:szCs w:val="21"/>
              </w:rPr>
            </w:pPr>
            <w:r w:rsidRPr="00267319">
              <w:rPr>
                <w:rFonts w:eastAsia="DotumChe" w:cs="Arial"/>
                <w:sz w:val="24"/>
                <w:szCs w:val="21"/>
              </w:rPr>
              <w:t>000.000mV</w:t>
            </w:r>
            <w:r w:rsidRPr="00267319">
              <w:rPr>
                <w:rFonts w:eastAsia="宋体" w:hAnsi="Arial" w:cs="Arial"/>
                <w:sz w:val="24"/>
                <w:szCs w:val="21"/>
              </w:rPr>
              <w:t>～</w:t>
            </w:r>
            <w:r w:rsidRPr="00267319">
              <w:rPr>
                <w:rFonts w:eastAsia="DotumChe" w:cs="Arial"/>
                <w:sz w:val="24"/>
                <w:szCs w:val="21"/>
              </w:rPr>
              <w:t>010.000mV</w:t>
            </w:r>
          </w:p>
        </w:tc>
        <w:tc>
          <w:tcPr>
            <w:tcW w:w="585" w:type="pct"/>
            <w:shd w:val="clear" w:color="auto" w:fill="auto"/>
            <w:vAlign w:val="center"/>
          </w:tcPr>
          <w:p w:rsidR="002A53C5" w:rsidRPr="00267319" w:rsidRDefault="002A53C5" w:rsidP="006E3C5F">
            <w:pPr>
              <w:spacing w:line="360" w:lineRule="auto"/>
              <w:rPr>
                <w:rFonts w:eastAsia="DotumChe" w:cs="Arial"/>
                <w:sz w:val="24"/>
                <w:szCs w:val="21"/>
              </w:rPr>
            </w:pPr>
            <w:r w:rsidRPr="00267319">
              <w:rPr>
                <w:rFonts w:eastAsia="DotumChe" w:cs="Arial"/>
                <w:sz w:val="24"/>
                <w:szCs w:val="21"/>
              </w:rPr>
              <w:t>1uV</w:t>
            </w:r>
          </w:p>
        </w:tc>
        <w:tc>
          <w:tcPr>
            <w:tcW w:w="962" w:type="pct"/>
            <w:shd w:val="clear" w:color="auto" w:fill="auto"/>
            <w:vAlign w:val="center"/>
          </w:tcPr>
          <w:p w:rsidR="002A53C5" w:rsidRPr="002A53C5" w:rsidRDefault="002A53C5" w:rsidP="006E3C5F">
            <w:pPr>
              <w:spacing w:line="360" w:lineRule="auto"/>
              <w:rPr>
                <w:rFonts w:eastAsia="DotumChe" w:cs="Arial"/>
                <w:sz w:val="24"/>
                <w:szCs w:val="21"/>
              </w:rPr>
            </w:pPr>
            <w:r w:rsidRPr="002A53C5">
              <w:rPr>
                <w:rFonts w:eastAsia="DotumChe" w:cs="Arial"/>
                <w:sz w:val="24"/>
                <w:szCs w:val="21"/>
              </w:rPr>
              <w:t>10Hz</w:t>
            </w:r>
            <w:r w:rsidRPr="002A53C5">
              <w:rPr>
                <w:rFonts w:eastAsia="宋体" w:hAnsi="Arial" w:cs="Arial"/>
                <w:sz w:val="24"/>
                <w:szCs w:val="21"/>
              </w:rPr>
              <w:t>～</w:t>
            </w:r>
            <w:r w:rsidRPr="002A53C5">
              <w:rPr>
                <w:rFonts w:eastAsia="DotumChe" w:cs="Arial"/>
                <w:sz w:val="24"/>
                <w:szCs w:val="21"/>
              </w:rPr>
              <w:t>1kHz</w:t>
            </w:r>
          </w:p>
        </w:tc>
        <w:tc>
          <w:tcPr>
            <w:tcW w:w="611" w:type="pct"/>
            <w:shd w:val="clear" w:color="auto" w:fill="auto"/>
            <w:vAlign w:val="center"/>
          </w:tcPr>
          <w:p w:rsidR="002A53C5" w:rsidRPr="002A53C5" w:rsidRDefault="002A53C5" w:rsidP="006E3C5F">
            <w:pPr>
              <w:spacing w:line="360" w:lineRule="auto"/>
              <w:rPr>
                <w:rFonts w:eastAsia="宋体" w:cs="Arial"/>
                <w:sz w:val="24"/>
                <w:szCs w:val="21"/>
              </w:rPr>
            </w:pPr>
            <w:r w:rsidRPr="002A53C5">
              <w:rPr>
                <w:rFonts w:eastAsia="DotumChe" w:cs="Arial"/>
                <w:sz w:val="24"/>
                <w:szCs w:val="21"/>
              </w:rPr>
              <w:t xml:space="preserve">0.04 + </w:t>
            </w:r>
            <w:r w:rsidRPr="002A53C5">
              <w:rPr>
                <w:rFonts w:eastAsia="宋体" w:cs="Arial"/>
                <w:sz w:val="24"/>
                <w:szCs w:val="21"/>
              </w:rPr>
              <w:t>384µV</w:t>
            </w:r>
          </w:p>
        </w:tc>
        <w:tc>
          <w:tcPr>
            <w:tcW w:w="525" w:type="pct"/>
            <w:shd w:val="clear" w:color="auto" w:fill="auto"/>
            <w:vAlign w:val="center"/>
          </w:tcPr>
          <w:p w:rsidR="002A53C5" w:rsidRPr="002A53C5" w:rsidRDefault="002A53C5" w:rsidP="008F3812">
            <w:pPr>
              <w:spacing w:line="360" w:lineRule="auto"/>
              <w:jc w:val="center"/>
              <w:rPr>
                <w:rFonts w:eastAsia="宋体" w:cs="Arial"/>
                <w:sz w:val="24"/>
                <w:szCs w:val="21"/>
              </w:rPr>
            </w:pPr>
            <w:r w:rsidRPr="002A53C5">
              <w:rPr>
                <w:rFonts w:eastAsia="宋体" w:cs="Arial"/>
                <w:sz w:val="24"/>
                <w:szCs w:val="21"/>
              </w:rPr>
              <w:t>0.</w:t>
            </w:r>
            <w:r w:rsidR="008F3812">
              <w:rPr>
                <w:rFonts w:eastAsia="宋体" w:cs="Arial" w:hint="eastAsia"/>
                <w:sz w:val="24"/>
                <w:szCs w:val="21"/>
              </w:rPr>
              <w:t>10</w:t>
            </w:r>
            <w:r w:rsidRPr="002A53C5">
              <w:rPr>
                <w:rFonts w:eastAsia="宋体" w:cs="Arial"/>
                <w:sz w:val="24"/>
                <w:szCs w:val="21"/>
              </w:rPr>
              <w:t>%</w:t>
            </w:r>
          </w:p>
        </w:tc>
        <w:tc>
          <w:tcPr>
            <w:tcW w:w="612" w:type="pct"/>
            <w:vMerge w:val="restart"/>
            <w:shd w:val="clear" w:color="auto" w:fill="auto"/>
            <w:vAlign w:val="center"/>
          </w:tcPr>
          <w:p w:rsidR="002A53C5" w:rsidRPr="00267319" w:rsidRDefault="00D65943" w:rsidP="00D65943">
            <w:pPr>
              <w:spacing w:line="360" w:lineRule="auto"/>
              <w:jc w:val="center"/>
              <w:rPr>
                <w:rFonts w:eastAsia="DotumChe" w:cs="Arial"/>
                <w:sz w:val="24"/>
                <w:szCs w:val="21"/>
              </w:rPr>
            </w:pPr>
            <w:r>
              <w:rPr>
                <w:rFonts w:eastAsia="宋体" w:hAnsi="Arial" w:cs="Arial" w:hint="eastAsia"/>
                <w:sz w:val="24"/>
                <w:szCs w:val="21"/>
              </w:rPr>
              <w:t>&lt;</w:t>
            </w:r>
            <w:r>
              <w:rPr>
                <w:rFonts w:eastAsia="宋体" w:cs="Arial" w:hint="eastAsia"/>
                <w:sz w:val="24"/>
                <w:szCs w:val="21"/>
              </w:rPr>
              <w:t>5mA</w:t>
            </w:r>
          </w:p>
        </w:tc>
        <w:tc>
          <w:tcPr>
            <w:tcW w:w="733" w:type="pct"/>
            <w:vMerge w:val="restart"/>
            <w:shd w:val="clear" w:color="auto" w:fill="auto"/>
            <w:vAlign w:val="center"/>
          </w:tcPr>
          <w:p w:rsidR="002A53C5" w:rsidRPr="008D0C59" w:rsidRDefault="002A53C5" w:rsidP="002A53C5">
            <w:pPr>
              <w:numPr>
                <w:ilvl w:val="0"/>
                <w:numId w:val="6"/>
              </w:numPr>
              <w:ind w:left="0" w:firstLineChars="200" w:firstLine="480"/>
              <w:rPr>
                <w:rFonts w:asciiTheme="minorEastAsia" w:hAnsiTheme="minorEastAsia" w:cs="Arial"/>
                <w:sz w:val="24"/>
                <w:szCs w:val="21"/>
              </w:rPr>
            </w:pPr>
            <w:r w:rsidRPr="008D0C59">
              <w:rPr>
                <w:rFonts w:asciiTheme="minorEastAsia" w:hAnsiTheme="minorEastAsia" w:cs="Arial"/>
                <w:sz w:val="24"/>
                <w:szCs w:val="21"/>
              </w:rPr>
              <w:t>负载小于1MΩ应加附加误差。</w:t>
            </w:r>
            <w:r w:rsidR="00EA7E09" w:rsidRPr="004758AA">
              <w:rPr>
                <w:rFonts w:eastAsia="宋体" w:cs="Arial"/>
                <w:sz w:val="24"/>
                <w:szCs w:val="18"/>
              </w:rPr>
              <w:t>(200/R</w:t>
            </w:r>
            <w:r w:rsidR="00EA7E09" w:rsidRPr="004758AA">
              <w:rPr>
                <w:rFonts w:eastAsia="宋体" w:cs="Arial"/>
                <w:sz w:val="24"/>
                <w:szCs w:val="18"/>
                <w:vertAlign w:val="subscript"/>
              </w:rPr>
              <w:t>LOAD</w:t>
            </w:r>
            <w:r w:rsidR="00EA7E09" w:rsidRPr="004758AA">
              <w:rPr>
                <w:rFonts w:eastAsia="宋体" w:cs="Arial"/>
                <w:sz w:val="24"/>
                <w:szCs w:val="18"/>
              </w:rPr>
              <w:t>) % of output</w:t>
            </w:r>
          </w:p>
          <w:p w:rsidR="002A53C5" w:rsidRPr="00267319" w:rsidRDefault="002A53C5" w:rsidP="002A53C5">
            <w:pPr>
              <w:numPr>
                <w:ilvl w:val="0"/>
                <w:numId w:val="6"/>
              </w:numPr>
              <w:ind w:left="0" w:firstLineChars="200" w:firstLine="480"/>
              <w:rPr>
                <w:rFonts w:eastAsia="DotumChe" w:cs="Arial"/>
                <w:sz w:val="24"/>
                <w:szCs w:val="21"/>
              </w:rPr>
            </w:pPr>
            <w:r w:rsidRPr="00267319">
              <w:rPr>
                <w:rFonts w:eastAsia="宋体" w:hAnsi="Arial" w:cs="Arial"/>
                <w:sz w:val="24"/>
                <w:szCs w:val="21"/>
              </w:rPr>
              <w:t>频率准确度</w:t>
            </w:r>
            <w:r w:rsidRPr="00267319">
              <w:rPr>
                <w:rFonts w:eastAsia="宋体" w:cs="Arial"/>
                <w:sz w:val="24"/>
                <w:szCs w:val="21"/>
              </w:rPr>
              <w:t>25ppm</w:t>
            </w:r>
          </w:p>
          <w:p w:rsidR="002A53C5" w:rsidRPr="00267319" w:rsidRDefault="002A53C5" w:rsidP="00D65943">
            <w:pPr>
              <w:ind w:firstLineChars="200" w:firstLine="480"/>
              <w:rPr>
                <w:rFonts w:eastAsia="宋体" w:cs="MS Gothic"/>
                <w:sz w:val="24"/>
                <w:szCs w:val="21"/>
              </w:rPr>
            </w:pPr>
          </w:p>
        </w:tc>
      </w:tr>
      <w:tr w:rsidR="002A53C5" w:rsidRPr="00267319" w:rsidTr="002A53C5">
        <w:trPr>
          <w:trHeight w:val="397"/>
          <w:jc w:val="center"/>
        </w:trPr>
        <w:tc>
          <w:tcPr>
            <w:tcW w:w="972" w:type="pct"/>
            <w:shd w:val="clear" w:color="auto" w:fill="auto"/>
            <w:vAlign w:val="center"/>
          </w:tcPr>
          <w:p w:rsidR="002A53C5" w:rsidRPr="00267319" w:rsidRDefault="002A53C5" w:rsidP="006E3C5F">
            <w:pPr>
              <w:spacing w:line="360" w:lineRule="auto"/>
              <w:rPr>
                <w:rFonts w:eastAsia="宋体" w:cs="Arial"/>
                <w:sz w:val="24"/>
                <w:szCs w:val="21"/>
              </w:rPr>
            </w:pPr>
            <w:r w:rsidRPr="00267319">
              <w:rPr>
                <w:rFonts w:eastAsia="宋体" w:cs="Arial"/>
                <w:sz w:val="24"/>
                <w:szCs w:val="21"/>
              </w:rPr>
              <w:t>010.001</w:t>
            </w:r>
            <w:r w:rsidRPr="00267319">
              <w:rPr>
                <w:rFonts w:eastAsia="DotumChe" w:cs="Arial"/>
                <w:sz w:val="24"/>
                <w:szCs w:val="21"/>
              </w:rPr>
              <w:t>mV</w:t>
            </w:r>
            <w:r w:rsidRPr="00267319">
              <w:rPr>
                <w:rFonts w:eastAsia="宋体" w:hAnsi="Arial" w:cs="Arial"/>
                <w:sz w:val="24"/>
                <w:szCs w:val="21"/>
              </w:rPr>
              <w:t>～</w:t>
            </w:r>
            <w:r w:rsidRPr="00267319">
              <w:rPr>
                <w:rFonts w:eastAsia="DotumChe" w:cs="Arial"/>
                <w:sz w:val="24"/>
                <w:szCs w:val="21"/>
              </w:rPr>
              <w:t>0</w:t>
            </w:r>
            <w:r w:rsidRPr="00267319">
              <w:rPr>
                <w:rFonts w:eastAsia="宋体" w:cs="Arial"/>
                <w:sz w:val="24"/>
                <w:szCs w:val="21"/>
              </w:rPr>
              <w:t>32</w:t>
            </w:r>
            <w:r w:rsidRPr="00267319">
              <w:rPr>
                <w:rFonts w:eastAsia="DotumChe" w:cs="Arial"/>
                <w:sz w:val="24"/>
                <w:szCs w:val="21"/>
              </w:rPr>
              <w:t>.000mV</w:t>
            </w:r>
          </w:p>
        </w:tc>
        <w:tc>
          <w:tcPr>
            <w:tcW w:w="585" w:type="pct"/>
            <w:shd w:val="clear" w:color="auto" w:fill="auto"/>
            <w:vAlign w:val="center"/>
          </w:tcPr>
          <w:p w:rsidR="002A53C5" w:rsidRPr="00267319" w:rsidRDefault="002A53C5" w:rsidP="006E3C5F">
            <w:pPr>
              <w:spacing w:line="360" w:lineRule="auto"/>
              <w:rPr>
                <w:rFonts w:eastAsia="DotumChe" w:cs="Arial"/>
                <w:sz w:val="24"/>
                <w:szCs w:val="21"/>
              </w:rPr>
            </w:pPr>
            <w:r w:rsidRPr="00267319">
              <w:rPr>
                <w:rFonts w:eastAsia="DotumChe" w:cs="Arial"/>
                <w:sz w:val="24"/>
                <w:szCs w:val="21"/>
              </w:rPr>
              <w:t>1uV</w:t>
            </w:r>
          </w:p>
        </w:tc>
        <w:tc>
          <w:tcPr>
            <w:tcW w:w="962" w:type="pct"/>
            <w:shd w:val="clear" w:color="auto" w:fill="auto"/>
            <w:vAlign w:val="center"/>
          </w:tcPr>
          <w:p w:rsidR="002A53C5" w:rsidRPr="002A53C5" w:rsidRDefault="002A53C5" w:rsidP="006E3C5F">
            <w:pPr>
              <w:spacing w:line="360" w:lineRule="auto"/>
              <w:rPr>
                <w:rFonts w:eastAsia="DotumChe" w:cs="Arial"/>
                <w:sz w:val="24"/>
                <w:szCs w:val="21"/>
              </w:rPr>
            </w:pPr>
            <w:r w:rsidRPr="002A53C5">
              <w:rPr>
                <w:rFonts w:eastAsia="DotumChe" w:cs="Arial"/>
                <w:sz w:val="24"/>
                <w:szCs w:val="21"/>
              </w:rPr>
              <w:t>10Hz</w:t>
            </w:r>
            <w:r w:rsidRPr="002A53C5">
              <w:rPr>
                <w:rFonts w:eastAsia="宋体" w:hAnsi="Arial" w:cs="Arial"/>
                <w:sz w:val="24"/>
                <w:szCs w:val="21"/>
              </w:rPr>
              <w:t>～</w:t>
            </w:r>
            <w:r w:rsidRPr="002A53C5">
              <w:rPr>
                <w:rFonts w:eastAsia="DotumChe" w:cs="Arial"/>
                <w:sz w:val="24"/>
                <w:szCs w:val="21"/>
              </w:rPr>
              <w:t>1kHz</w:t>
            </w:r>
          </w:p>
        </w:tc>
        <w:tc>
          <w:tcPr>
            <w:tcW w:w="611" w:type="pct"/>
            <w:shd w:val="clear" w:color="auto" w:fill="auto"/>
            <w:vAlign w:val="center"/>
          </w:tcPr>
          <w:p w:rsidR="002A53C5" w:rsidRPr="002A53C5" w:rsidRDefault="002A53C5" w:rsidP="006E3C5F">
            <w:pPr>
              <w:spacing w:line="360" w:lineRule="auto"/>
              <w:rPr>
                <w:rFonts w:eastAsia="宋体" w:cs="Arial"/>
                <w:sz w:val="24"/>
                <w:szCs w:val="21"/>
              </w:rPr>
            </w:pPr>
            <w:r w:rsidRPr="002A53C5">
              <w:rPr>
                <w:rFonts w:eastAsia="DotumChe" w:cs="Arial"/>
                <w:sz w:val="24"/>
                <w:szCs w:val="21"/>
              </w:rPr>
              <w:t xml:space="preserve">0.04 + </w:t>
            </w:r>
            <w:r w:rsidRPr="002A53C5">
              <w:rPr>
                <w:rFonts w:eastAsia="宋体" w:cs="Arial"/>
                <w:sz w:val="24"/>
                <w:szCs w:val="21"/>
              </w:rPr>
              <w:t>96µV</w:t>
            </w:r>
          </w:p>
        </w:tc>
        <w:tc>
          <w:tcPr>
            <w:tcW w:w="525" w:type="pct"/>
            <w:shd w:val="clear" w:color="auto" w:fill="auto"/>
            <w:vAlign w:val="center"/>
          </w:tcPr>
          <w:p w:rsidR="002A53C5" w:rsidRPr="002A53C5" w:rsidRDefault="002A53C5" w:rsidP="008F3812">
            <w:pPr>
              <w:spacing w:line="360" w:lineRule="auto"/>
              <w:jc w:val="center"/>
              <w:rPr>
                <w:rFonts w:eastAsia="宋体" w:cs="Arial"/>
                <w:sz w:val="24"/>
                <w:szCs w:val="21"/>
              </w:rPr>
            </w:pPr>
            <w:r w:rsidRPr="002A53C5">
              <w:rPr>
                <w:rFonts w:eastAsia="宋体" w:cs="Arial"/>
                <w:sz w:val="24"/>
                <w:szCs w:val="21"/>
              </w:rPr>
              <w:t>0.</w:t>
            </w:r>
            <w:r w:rsidR="008F3812">
              <w:rPr>
                <w:rFonts w:eastAsia="宋体" w:cs="Arial" w:hint="eastAsia"/>
                <w:sz w:val="24"/>
                <w:szCs w:val="21"/>
              </w:rPr>
              <w:t>10</w:t>
            </w:r>
            <w:r w:rsidRPr="002A53C5">
              <w:rPr>
                <w:rFonts w:eastAsia="宋体" w:cs="Arial"/>
                <w:sz w:val="24"/>
                <w:szCs w:val="21"/>
              </w:rPr>
              <w:t>%</w:t>
            </w:r>
          </w:p>
        </w:tc>
        <w:tc>
          <w:tcPr>
            <w:tcW w:w="612" w:type="pct"/>
            <w:vMerge/>
            <w:shd w:val="clear" w:color="auto" w:fill="auto"/>
            <w:vAlign w:val="center"/>
          </w:tcPr>
          <w:p w:rsidR="002A53C5" w:rsidRPr="00267319" w:rsidRDefault="002A53C5" w:rsidP="006E3C5F">
            <w:pPr>
              <w:spacing w:line="360" w:lineRule="auto"/>
              <w:ind w:firstLineChars="200" w:firstLine="480"/>
              <w:jc w:val="center"/>
              <w:rPr>
                <w:rFonts w:eastAsia="DotumChe" w:cs="Arial"/>
                <w:sz w:val="24"/>
                <w:szCs w:val="21"/>
              </w:rPr>
            </w:pPr>
          </w:p>
        </w:tc>
        <w:tc>
          <w:tcPr>
            <w:tcW w:w="733" w:type="pct"/>
            <w:vMerge/>
            <w:shd w:val="clear" w:color="auto" w:fill="auto"/>
            <w:vAlign w:val="center"/>
          </w:tcPr>
          <w:p w:rsidR="002A53C5" w:rsidRPr="00267319" w:rsidRDefault="002A53C5" w:rsidP="006E3C5F">
            <w:pPr>
              <w:spacing w:line="360" w:lineRule="auto"/>
              <w:ind w:firstLineChars="200" w:firstLine="480"/>
              <w:jc w:val="center"/>
              <w:rPr>
                <w:rFonts w:eastAsia="DotumChe" w:cs="Arial"/>
                <w:sz w:val="24"/>
                <w:szCs w:val="21"/>
              </w:rPr>
            </w:pPr>
          </w:p>
        </w:tc>
      </w:tr>
      <w:tr w:rsidR="002A53C5" w:rsidRPr="00267319" w:rsidTr="002A53C5">
        <w:trPr>
          <w:trHeight w:val="454"/>
          <w:jc w:val="center"/>
        </w:trPr>
        <w:tc>
          <w:tcPr>
            <w:tcW w:w="972" w:type="pct"/>
            <w:shd w:val="clear" w:color="auto" w:fill="auto"/>
            <w:vAlign w:val="center"/>
          </w:tcPr>
          <w:p w:rsidR="002A53C5" w:rsidRPr="00267319" w:rsidRDefault="002A53C5" w:rsidP="006E3C5F">
            <w:pPr>
              <w:spacing w:line="360" w:lineRule="auto"/>
              <w:rPr>
                <w:rFonts w:eastAsia="宋体" w:cs="Arial"/>
                <w:sz w:val="24"/>
                <w:szCs w:val="21"/>
              </w:rPr>
            </w:pPr>
            <w:r w:rsidRPr="00267319">
              <w:rPr>
                <w:rFonts w:eastAsia="DotumChe" w:cs="Arial"/>
                <w:sz w:val="24"/>
                <w:szCs w:val="21"/>
              </w:rPr>
              <w:t>0</w:t>
            </w:r>
            <w:r w:rsidRPr="00267319">
              <w:rPr>
                <w:rFonts w:eastAsia="宋体" w:cs="Arial"/>
                <w:sz w:val="24"/>
                <w:szCs w:val="21"/>
              </w:rPr>
              <w:t>32</w:t>
            </w:r>
            <w:r w:rsidRPr="00267319">
              <w:rPr>
                <w:rFonts w:eastAsia="DotumChe" w:cs="Arial"/>
                <w:sz w:val="24"/>
                <w:szCs w:val="21"/>
              </w:rPr>
              <w:t>.00</w:t>
            </w:r>
            <w:r w:rsidRPr="00267319">
              <w:rPr>
                <w:rFonts w:eastAsia="宋体" w:cs="Arial"/>
                <w:sz w:val="24"/>
                <w:szCs w:val="21"/>
              </w:rPr>
              <w:t>1</w:t>
            </w:r>
            <w:r w:rsidRPr="00267319">
              <w:rPr>
                <w:rFonts w:eastAsia="DotumChe" w:cs="Arial"/>
                <w:sz w:val="24"/>
                <w:szCs w:val="21"/>
              </w:rPr>
              <w:t>m</w:t>
            </w:r>
            <w:r w:rsidRPr="00267319">
              <w:rPr>
                <w:rFonts w:eastAsia="宋体" w:cs="Arial"/>
                <w:sz w:val="24"/>
                <w:szCs w:val="21"/>
              </w:rPr>
              <w:t>V</w:t>
            </w:r>
            <w:r w:rsidRPr="00267319">
              <w:rPr>
                <w:rFonts w:eastAsia="宋体" w:hAnsi="Arial" w:cs="Arial"/>
                <w:sz w:val="24"/>
                <w:szCs w:val="21"/>
              </w:rPr>
              <w:t>～</w:t>
            </w:r>
            <w:r w:rsidRPr="00267319">
              <w:rPr>
                <w:rFonts w:eastAsia="宋体" w:cs="Arial"/>
                <w:sz w:val="24"/>
                <w:szCs w:val="21"/>
              </w:rPr>
              <w:t>320</w:t>
            </w:r>
            <w:r w:rsidRPr="00267319">
              <w:rPr>
                <w:rFonts w:eastAsia="DotumChe" w:cs="Arial"/>
                <w:sz w:val="24"/>
                <w:szCs w:val="21"/>
              </w:rPr>
              <w:t xml:space="preserve">.000mV </w:t>
            </w:r>
          </w:p>
        </w:tc>
        <w:tc>
          <w:tcPr>
            <w:tcW w:w="585" w:type="pct"/>
            <w:shd w:val="clear" w:color="auto" w:fill="auto"/>
            <w:vAlign w:val="center"/>
          </w:tcPr>
          <w:p w:rsidR="002A53C5" w:rsidRPr="00267319" w:rsidRDefault="002A53C5" w:rsidP="006E3C5F">
            <w:pPr>
              <w:spacing w:line="360" w:lineRule="auto"/>
              <w:rPr>
                <w:rFonts w:eastAsia="DotumChe" w:cs="Arial"/>
                <w:sz w:val="24"/>
                <w:szCs w:val="21"/>
              </w:rPr>
            </w:pPr>
            <w:r w:rsidRPr="00267319">
              <w:rPr>
                <w:rFonts w:eastAsia="DotumChe" w:cs="Arial"/>
                <w:sz w:val="24"/>
                <w:szCs w:val="21"/>
              </w:rPr>
              <w:t>1uV</w:t>
            </w:r>
          </w:p>
        </w:tc>
        <w:tc>
          <w:tcPr>
            <w:tcW w:w="962" w:type="pct"/>
            <w:shd w:val="clear" w:color="auto" w:fill="auto"/>
            <w:vAlign w:val="center"/>
          </w:tcPr>
          <w:p w:rsidR="002A53C5" w:rsidRPr="002A53C5" w:rsidRDefault="002A53C5" w:rsidP="006E3C5F">
            <w:pPr>
              <w:spacing w:line="360" w:lineRule="auto"/>
              <w:rPr>
                <w:rFonts w:eastAsia="DotumChe" w:cs="Arial"/>
                <w:sz w:val="24"/>
                <w:szCs w:val="21"/>
              </w:rPr>
            </w:pPr>
            <w:r w:rsidRPr="002A53C5">
              <w:rPr>
                <w:rFonts w:eastAsia="DotumChe" w:cs="Arial"/>
                <w:sz w:val="24"/>
                <w:szCs w:val="21"/>
              </w:rPr>
              <w:t>10Hz</w:t>
            </w:r>
            <w:r w:rsidRPr="002A53C5">
              <w:rPr>
                <w:rFonts w:eastAsia="宋体" w:hAnsi="Arial" w:cs="Arial"/>
                <w:sz w:val="24"/>
                <w:szCs w:val="21"/>
              </w:rPr>
              <w:t>～</w:t>
            </w:r>
            <w:r w:rsidRPr="002A53C5">
              <w:rPr>
                <w:rFonts w:eastAsia="DotumChe" w:cs="Arial"/>
                <w:sz w:val="24"/>
                <w:szCs w:val="21"/>
              </w:rPr>
              <w:t>1kHz</w:t>
            </w:r>
          </w:p>
        </w:tc>
        <w:tc>
          <w:tcPr>
            <w:tcW w:w="611" w:type="pct"/>
            <w:shd w:val="clear" w:color="auto" w:fill="auto"/>
            <w:vAlign w:val="center"/>
          </w:tcPr>
          <w:p w:rsidR="002A53C5" w:rsidRPr="002A53C5" w:rsidRDefault="002A53C5" w:rsidP="006E3C5F">
            <w:pPr>
              <w:spacing w:line="360" w:lineRule="auto"/>
              <w:rPr>
                <w:rFonts w:eastAsia="宋体" w:cs="Arial"/>
                <w:sz w:val="24"/>
                <w:szCs w:val="21"/>
              </w:rPr>
            </w:pPr>
            <w:r w:rsidRPr="002A53C5">
              <w:rPr>
                <w:rFonts w:eastAsia="DotumChe" w:cs="Arial"/>
                <w:sz w:val="24"/>
                <w:szCs w:val="21"/>
              </w:rPr>
              <w:t xml:space="preserve">0.04 + </w:t>
            </w:r>
            <w:r w:rsidRPr="002A53C5">
              <w:rPr>
                <w:rFonts w:eastAsia="宋体" w:cs="Arial"/>
                <w:sz w:val="24"/>
                <w:szCs w:val="21"/>
              </w:rPr>
              <w:t>19.2µV</w:t>
            </w:r>
          </w:p>
        </w:tc>
        <w:tc>
          <w:tcPr>
            <w:tcW w:w="525" w:type="pct"/>
            <w:shd w:val="clear" w:color="auto" w:fill="auto"/>
            <w:vAlign w:val="center"/>
          </w:tcPr>
          <w:p w:rsidR="002A53C5" w:rsidRPr="002A53C5" w:rsidRDefault="002A53C5" w:rsidP="008F3812">
            <w:pPr>
              <w:spacing w:line="360" w:lineRule="auto"/>
              <w:jc w:val="center"/>
              <w:rPr>
                <w:rFonts w:eastAsia="宋体" w:cs="Arial"/>
                <w:sz w:val="24"/>
                <w:szCs w:val="21"/>
              </w:rPr>
            </w:pPr>
            <w:r w:rsidRPr="002A53C5">
              <w:rPr>
                <w:rFonts w:eastAsia="宋体" w:cs="Arial"/>
                <w:sz w:val="24"/>
                <w:szCs w:val="21"/>
              </w:rPr>
              <w:t>0.</w:t>
            </w:r>
            <w:r w:rsidR="008F3812">
              <w:rPr>
                <w:rFonts w:eastAsia="宋体" w:cs="Arial" w:hint="eastAsia"/>
                <w:sz w:val="24"/>
                <w:szCs w:val="21"/>
              </w:rPr>
              <w:t>10</w:t>
            </w:r>
            <w:r w:rsidRPr="002A53C5">
              <w:rPr>
                <w:rFonts w:eastAsia="宋体" w:cs="Arial"/>
                <w:sz w:val="24"/>
                <w:szCs w:val="21"/>
              </w:rPr>
              <w:t>%</w:t>
            </w:r>
          </w:p>
        </w:tc>
        <w:tc>
          <w:tcPr>
            <w:tcW w:w="612" w:type="pct"/>
            <w:shd w:val="clear" w:color="auto" w:fill="auto"/>
            <w:vAlign w:val="center"/>
          </w:tcPr>
          <w:p w:rsidR="002A53C5" w:rsidRPr="00267319" w:rsidRDefault="00D65943" w:rsidP="00D65943">
            <w:pPr>
              <w:spacing w:line="360" w:lineRule="auto"/>
              <w:jc w:val="center"/>
              <w:rPr>
                <w:rFonts w:eastAsia="DotumChe" w:cs="Arial"/>
                <w:sz w:val="24"/>
                <w:szCs w:val="21"/>
              </w:rPr>
            </w:pPr>
            <w:r>
              <w:rPr>
                <w:rFonts w:eastAsia="宋体" w:hAnsi="Arial" w:cs="Arial" w:hint="eastAsia"/>
                <w:sz w:val="24"/>
                <w:szCs w:val="21"/>
              </w:rPr>
              <w:t>&lt;</w:t>
            </w:r>
            <w:r>
              <w:rPr>
                <w:rFonts w:eastAsia="宋体" w:cs="Arial" w:hint="eastAsia"/>
                <w:sz w:val="24"/>
                <w:szCs w:val="21"/>
              </w:rPr>
              <w:t>5mA</w:t>
            </w:r>
          </w:p>
        </w:tc>
        <w:tc>
          <w:tcPr>
            <w:tcW w:w="733" w:type="pct"/>
            <w:vMerge/>
            <w:shd w:val="clear" w:color="auto" w:fill="auto"/>
            <w:vAlign w:val="center"/>
          </w:tcPr>
          <w:p w:rsidR="002A53C5" w:rsidRPr="00267319" w:rsidRDefault="002A53C5" w:rsidP="006E3C5F">
            <w:pPr>
              <w:spacing w:line="360" w:lineRule="auto"/>
              <w:ind w:firstLineChars="200" w:firstLine="480"/>
              <w:jc w:val="center"/>
              <w:rPr>
                <w:rFonts w:eastAsia="DotumChe" w:cs="Arial"/>
                <w:sz w:val="24"/>
                <w:szCs w:val="21"/>
              </w:rPr>
            </w:pPr>
          </w:p>
        </w:tc>
      </w:tr>
      <w:tr w:rsidR="002A53C5" w:rsidRPr="00267319" w:rsidTr="002A53C5">
        <w:trPr>
          <w:trHeight w:val="454"/>
          <w:jc w:val="center"/>
        </w:trPr>
        <w:tc>
          <w:tcPr>
            <w:tcW w:w="972" w:type="pct"/>
            <w:shd w:val="clear" w:color="auto" w:fill="auto"/>
            <w:vAlign w:val="center"/>
          </w:tcPr>
          <w:p w:rsidR="002A53C5" w:rsidRPr="00267319" w:rsidRDefault="002A53C5" w:rsidP="006E3C5F">
            <w:pPr>
              <w:spacing w:line="360" w:lineRule="auto"/>
              <w:rPr>
                <w:rFonts w:eastAsia="宋体" w:cs="Arial"/>
                <w:sz w:val="24"/>
                <w:szCs w:val="21"/>
              </w:rPr>
            </w:pPr>
            <w:r w:rsidRPr="00267319">
              <w:rPr>
                <w:rFonts w:eastAsia="宋体" w:cs="Arial"/>
                <w:sz w:val="24"/>
                <w:szCs w:val="21"/>
              </w:rPr>
              <w:t>0.32001V</w:t>
            </w:r>
            <w:r w:rsidRPr="00267319">
              <w:rPr>
                <w:rFonts w:eastAsia="宋体" w:hAnsi="Arial" w:cs="Arial"/>
                <w:sz w:val="24"/>
                <w:szCs w:val="21"/>
              </w:rPr>
              <w:t>～</w:t>
            </w:r>
            <w:r w:rsidRPr="00267319">
              <w:rPr>
                <w:rFonts w:eastAsia="宋体" w:cs="Arial"/>
                <w:sz w:val="24"/>
                <w:szCs w:val="21"/>
              </w:rPr>
              <w:t>3.20000V</w:t>
            </w:r>
          </w:p>
        </w:tc>
        <w:tc>
          <w:tcPr>
            <w:tcW w:w="585" w:type="pct"/>
            <w:shd w:val="clear" w:color="auto" w:fill="auto"/>
            <w:vAlign w:val="center"/>
          </w:tcPr>
          <w:p w:rsidR="002A53C5" w:rsidRPr="00267319" w:rsidRDefault="002A53C5" w:rsidP="006E3C5F">
            <w:pPr>
              <w:spacing w:line="360" w:lineRule="auto"/>
              <w:rPr>
                <w:rFonts w:eastAsia="DotumChe" w:cs="Arial"/>
                <w:sz w:val="24"/>
                <w:szCs w:val="21"/>
              </w:rPr>
            </w:pPr>
            <w:r w:rsidRPr="00267319">
              <w:rPr>
                <w:rFonts w:eastAsia="DotumChe" w:cs="Arial"/>
                <w:sz w:val="24"/>
                <w:szCs w:val="21"/>
              </w:rPr>
              <w:t>1</w:t>
            </w:r>
            <w:r w:rsidRPr="00267319">
              <w:rPr>
                <w:rFonts w:eastAsia="宋体" w:cs="Arial"/>
                <w:sz w:val="24"/>
                <w:szCs w:val="21"/>
              </w:rPr>
              <w:t>0</w:t>
            </w:r>
            <w:r w:rsidRPr="00267319">
              <w:rPr>
                <w:rFonts w:eastAsia="DotumChe" w:cs="Arial"/>
                <w:sz w:val="24"/>
                <w:szCs w:val="21"/>
              </w:rPr>
              <w:t>uV</w:t>
            </w:r>
          </w:p>
        </w:tc>
        <w:tc>
          <w:tcPr>
            <w:tcW w:w="962" w:type="pct"/>
            <w:shd w:val="clear" w:color="auto" w:fill="auto"/>
            <w:vAlign w:val="center"/>
          </w:tcPr>
          <w:p w:rsidR="002A53C5" w:rsidRPr="002A53C5" w:rsidRDefault="002A53C5" w:rsidP="006E3C5F">
            <w:pPr>
              <w:spacing w:line="360" w:lineRule="auto"/>
              <w:rPr>
                <w:rFonts w:eastAsia="DotumChe" w:cs="Arial"/>
                <w:sz w:val="24"/>
                <w:szCs w:val="21"/>
              </w:rPr>
            </w:pPr>
            <w:r w:rsidRPr="002A53C5">
              <w:rPr>
                <w:rFonts w:eastAsia="DotumChe" w:cs="Arial"/>
                <w:sz w:val="24"/>
                <w:szCs w:val="21"/>
              </w:rPr>
              <w:t>10Hz</w:t>
            </w:r>
            <w:r w:rsidRPr="002A53C5">
              <w:rPr>
                <w:rFonts w:eastAsia="宋体" w:hAnsi="Arial" w:cs="Arial"/>
                <w:sz w:val="24"/>
                <w:szCs w:val="21"/>
              </w:rPr>
              <w:t>～</w:t>
            </w:r>
            <w:r w:rsidRPr="002A53C5">
              <w:rPr>
                <w:rFonts w:eastAsia="DotumChe" w:cs="Arial"/>
                <w:sz w:val="24"/>
                <w:szCs w:val="21"/>
              </w:rPr>
              <w:t>1kHz</w:t>
            </w:r>
          </w:p>
        </w:tc>
        <w:tc>
          <w:tcPr>
            <w:tcW w:w="611" w:type="pct"/>
            <w:shd w:val="clear" w:color="auto" w:fill="auto"/>
            <w:vAlign w:val="center"/>
          </w:tcPr>
          <w:p w:rsidR="002A53C5" w:rsidRPr="002A53C5" w:rsidRDefault="002A53C5" w:rsidP="006E3C5F">
            <w:pPr>
              <w:spacing w:line="360" w:lineRule="auto"/>
              <w:rPr>
                <w:rFonts w:eastAsia="宋体" w:cs="Arial"/>
                <w:sz w:val="24"/>
                <w:szCs w:val="21"/>
              </w:rPr>
            </w:pPr>
            <w:r w:rsidRPr="002A53C5">
              <w:rPr>
                <w:rFonts w:eastAsia="DotumChe" w:cs="Arial"/>
                <w:sz w:val="24"/>
                <w:szCs w:val="21"/>
              </w:rPr>
              <w:t xml:space="preserve">0.04 + </w:t>
            </w:r>
            <w:r w:rsidRPr="002A53C5">
              <w:rPr>
                <w:rFonts w:eastAsia="宋体" w:cs="Arial"/>
                <w:sz w:val="24"/>
                <w:szCs w:val="21"/>
              </w:rPr>
              <w:t>192µV</w:t>
            </w:r>
          </w:p>
        </w:tc>
        <w:tc>
          <w:tcPr>
            <w:tcW w:w="525" w:type="pct"/>
            <w:shd w:val="clear" w:color="auto" w:fill="auto"/>
            <w:vAlign w:val="center"/>
          </w:tcPr>
          <w:p w:rsidR="002A53C5" w:rsidRPr="002A53C5" w:rsidRDefault="002A53C5" w:rsidP="008F3812">
            <w:pPr>
              <w:spacing w:line="360" w:lineRule="auto"/>
              <w:jc w:val="center"/>
              <w:rPr>
                <w:rFonts w:eastAsia="宋体" w:cs="Arial"/>
                <w:sz w:val="24"/>
                <w:szCs w:val="21"/>
              </w:rPr>
            </w:pPr>
            <w:r w:rsidRPr="002A53C5">
              <w:rPr>
                <w:rFonts w:eastAsia="宋体" w:cs="Arial"/>
                <w:sz w:val="24"/>
                <w:szCs w:val="21"/>
              </w:rPr>
              <w:t>0.</w:t>
            </w:r>
            <w:r w:rsidR="008F3812">
              <w:rPr>
                <w:rFonts w:eastAsia="宋体" w:cs="Arial" w:hint="eastAsia"/>
                <w:sz w:val="24"/>
                <w:szCs w:val="21"/>
              </w:rPr>
              <w:t>10</w:t>
            </w:r>
            <w:r w:rsidRPr="002A53C5">
              <w:rPr>
                <w:rFonts w:eastAsia="宋体" w:cs="Arial"/>
                <w:sz w:val="24"/>
                <w:szCs w:val="21"/>
              </w:rPr>
              <w:t>%</w:t>
            </w:r>
          </w:p>
        </w:tc>
        <w:tc>
          <w:tcPr>
            <w:tcW w:w="612" w:type="pct"/>
            <w:shd w:val="clear" w:color="auto" w:fill="auto"/>
            <w:vAlign w:val="center"/>
          </w:tcPr>
          <w:p w:rsidR="002A53C5" w:rsidRPr="00267319" w:rsidRDefault="00D65943" w:rsidP="00D65943">
            <w:pPr>
              <w:spacing w:line="360" w:lineRule="auto"/>
              <w:jc w:val="center"/>
              <w:rPr>
                <w:rFonts w:eastAsia="DotumChe" w:cs="Arial"/>
                <w:sz w:val="24"/>
                <w:szCs w:val="21"/>
              </w:rPr>
            </w:pPr>
            <w:r>
              <w:rPr>
                <w:rFonts w:eastAsia="宋体" w:hAnsi="Arial" w:cs="Arial" w:hint="eastAsia"/>
                <w:sz w:val="24"/>
                <w:szCs w:val="21"/>
              </w:rPr>
              <w:t>&lt;</w:t>
            </w:r>
            <w:r>
              <w:rPr>
                <w:rFonts w:eastAsia="宋体" w:cs="Arial" w:hint="eastAsia"/>
                <w:sz w:val="24"/>
                <w:szCs w:val="21"/>
              </w:rPr>
              <w:t>5mA</w:t>
            </w:r>
          </w:p>
        </w:tc>
        <w:tc>
          <w:tcPr>
            <w:tcW w:w="733" w:type="pct"/>
            <w:vMerge/>
            <w:shd w:val="clear" w:color="auto" w:fill="auto"/>
            <w:vAlign w:val="center"/>
          </w:tcPr>
          <w:p w:rsidR="002A53C5" w:rsidRPr="00267319" w:rsidRDefault="002A53C5" w:rsidP="006E3C5F">
            <w:pPr>
              <w:spacing w:line="360" w:lineRule="auto"/>
              <w:ind w:firstLineChars="200" w:firstLine="480"/>
              <w:jc w:val="center"/>
              <w:rPr>
                <w:rFonts w:eastAsia="DotumChe" w:cs="Arial"/>
                <w:sz w:val="24"/>
                <w:szCs w:val="21"/>
              </w:rPr>
            </w:pPr>
          </w:p>
        </w:tc>
      </w:tr>
      <w:tr w:rsidR="002A53C5" w:rsidRPr="00267319" w:rsidTr="002A53C5">
        <w:trPr>
          <w:trHeight w:val="480"/>
          <w:jc w:val="center"/>
        </w:trPr>
        <w:tc>
          <w:tcPr>
            <w:tcW w:w="972" w:type="pct"/>
            <w:shd w:val="clear" w:color="auto" w:fill="auto"/>
            <w:vAlign w:val="center"/>
          </w:tcPr>
          <w:p w:rsidR="002A53C5" w:rsidRPr="00267319" w:rsidRDefault="002A53C5" w:rsidP="006E3C5F">
            <w:pPr>
              <w:spacing w:line="360" w:lineRule="auto"/>
              <w:rPr>
                <w:rFonts w:eastAsia="宋体" w:cs="Arial"/>
                <w:sz w:val="24"/>
                <w:szCs w:val="21"/>
              </w:rPr>
            </w:pPr>
            <w:r w:rsidRPr="00267319">
              <w:rPr>
                <w:rFonts w:eastAsia="宋体" w:cs="Arial"/>
                <w:sz w:val="24"/>
                <w:szCs w:val="21"/>
              </w:rPr>
              <w:t>03.2001V</w:t>
            </w:r>
            <w:r w:rsidRPr="00267319">
              <w:rPr>
                <w:rFonts w:eastAsia="宋体" w:hAnsi="Arial" w:cs="Arial"/>
                <w:sz w:val="24"/>
                <w:szCs w:val="21"/>
              </w:rPr>
              <w:t>～</w:t>
            </w:r>
            <w:r w:rsidRPr="00267319">
              <w:rPr>
                <w:rFonts w:eastAsia="宋体" w:cs="Arial"/>
                <w:sz w:val="24"/>
                <w:szCs w:val="21"/>
              </w:rPr>
              <w:lastRenderedPageBreak/>
              <w:t>32.0000V</w:t>
            </w:r>
          </w:p>
        </w:tc>
        <w:tc>
          <w:tcPr>
            <w:tcW w:w="585" w:type="pct"/>
            <w:shd w:val="clear" w:color="auto" w:fill="auto"/>
            <w:vAlign w:val="center"/>
          </w:tcPr>
          <w:p w:rsidR="002A53C5" w:rsidRPr="00267319" w:rsidRDefault="002A53C5" w:rsidP="006E3C5F">
            <w:pPr>
              <w:spacing w:line="360" w:lineRule="auto"/>
              <w:rPr>
                <w:rFonts w:eastAsia="DotumChe" w:cs="Arial"/>
                <w:sz w:val="24"/>
                <w:szCs w:val="21"/>
              </w:rPr>
            </w:pPr>
            <w:r w:rsidRPr="00267319">
              <w:rPr>
                <w:rFonts w:eastAsia="DotumChe" w:cs="Arial"/>
                <w:sz w:val="24"/>
                <w:szCs w:val="21"/>
              </w:rPr>
              <w:lastRenderedPageBreak/>
              <w:t>1</w:t>
            </w:r>
            <w:r w:rsidRPr="00267319">
              <w:rPr>
                <w:rFonts w:eastAsia="宋体" w:cs="Arial"/>
                <w:sz w:val="24"/>
                <w:szCs w:val="21"/>
              </w:rPr>
              <w:t>00</w:t>
            </w:r>
            <w:r w:rsidRPr="00267319">
              <w:rPr>
                <w:rFonts w:eastAsia="DotumChe" w:cs="Arial"/>
                <w:sz w:val="24"/>
                <w:szCs w:val="21"/>
              </w:rPr>
              <w:t>uV</w:t>
            </w:r>
          </w:p>
        </w:tc>
        <w:tc>
          <w:tcPr>
            <w:tcW w:w="962" w:type="pct"/>
            <w:shd w:val="clear" w:color="auto" w:fill="auto"/>
            <w:vAlign w:val="center"/>
          </w:tcPr>
          <w:p w:rsidR="002A53C5" w:rsidRPr="002A53C5" w:rsidRDefault="002A53C5" w:rsidP="006E3C5F">
            <w:pPr>
              <w:spacing w:line="360" w:lineRule="auto"/>
              <w:rPr>
                <w:rFonts w:eastAsia="DotumChe" w:cs="Arial"/>
                <w:sz w:val="24"/>
                <w:szCs w:val="21"/>
              </w:rPr>
            </w:pPr>
            <w:r w:rsidRPr="002A53C5">
              <w:rPr>
                <w:rFonts w:eastAsia="DotumChe" w:cs="Arial"/>
                <w:sz w:val="24"/>
                <w:szCs w:val="21"/>
              </w:rPr>
              <w:t>10Hz</w:t>
            </w:r>
            <w:r w:rsidRPr="002A53C5">
              <w:rPr>
                <w:rFonts w:eastAsia="宋体" w:hAnsi="Arial" w:cs="Arial"/>
                <w:sz w:val="24"/>
                <w:szCs w:val="21"/>
              </w:rPr>
              <w:t>～</w:t>
            </w:r>
            <w:r w:rsidRPr="002A53C5">
              <w:rPr>
                <w:rFonts w:eastAsia="DotumChe" w:cs="Arial"/>
                <w:sz w:val="24"/>
                <w:szCs w:val="21"/>
              </w:rPr>
              <w:t>1kHz</w:t>
            </w:r>
          </w:p>
        </w:tc>
        <w:tc>
          <w:tcPr>
            <w:tcW w:w="611" w:type="pct"/>
            <w:shd w:val="clear" w:color="auto" w:fill="auto"/>
            <w:vAlign w:val="center"/>
          </w:tcPr>
          <w:p w:rsidR="002A53C5" w:rsidRPr="002A53C5" w:rsidRDefault="002A53C5" w:rsidP="006E3C5F">
            <w:pPr>
              <w:spacing w:line="360" w:lineRule="auto"/>
              <w:rPr>
                <w:rFonts w:eastAsia="宋体" w:cs="Arial"/>
                <w:sz w:val="24"/>
                <w:szCs w:val="21"/>
              </w:rPr>
            </w:pPr>
            <w:r w:rsidRPr="002A53C5">
              <w:rPr>
                <w:rFonts w:eastAsia="DotumChe" w:cs="Arial"/>
                <w:sz w:val="24"/>
                <w:szCs w:val="21"/>
              </w:rPr>
              <w:t xml:space="preserve">0.04 + </w:t>
            </w:r>
            <w:r w:rsidRPr="002A53C5">
              <w:rPr>
                <w:rFonts w:eastAsia="宋体" w:cs="Arial"/>
                <w:sz w:val="24"/>
                <w:szCs w:val="21"/>
              </w:rPr>
              <w:lastRenderedPageBreak/>
              <w:t>1.92m</w:t>
            </w:r>
            <w:r w:rsidRPr="002A53C5">
              <w:rPr>
                <w:rFonts w:eastAsia="DotumChe" w:cs="Arial"/>
                <w:sz w:val="24"/>
                <w:szCs w:val="21"/>
              </w:rPr>
              <w:t>V</w:t>
            </w:r>
          </w:p>
        </w:tc>
        <w:tc>
          <w:tcPr>
            <w:tcW w:w="525" w:type="pct"/>
            <w:shd w:val="clear" w:color="auto" w:fill="auto"/>
            <w:vAlign w:val="center"/>
          </w:tcPr>
          <w:p w:rsidR="002A53C5" w:rsidRPr="002A53C5" w:rsidRDefault="002A53C5" w:rsidP="006E3C5F">
            <w:pPr>
              <w:spacing w:line="360" w:lineRule="auto"/>
              <w:jc w:val="center"/>
              <w:rPr>
                <w:rFonts w:eastAsia="宋体" w:cs="Arial"/>
                <w:sz w:val="24"/>
                <w:szCs w:val="21"/>
              </w:rPr>
            </w:pPr>
            <w:r w:rsidRPr="002A53C5">
              <w:rPr>
                <w:rFonts w:eastAsia="宋体" w:cs="Arial"/>
                <w:sz w:val="24"/>
                <w:szCs w:val="21"/>
              </w:rPr>
              <w:lastRenderedPageBreak/>
              <w:t>0.10%</w:t>
            </w:r>
          </w:p>
        </w:tc>
        <w:tc>
          <w:tcPr>
            <w:tcW w:w="612" w:type="pct"/>
            <w:shd w:val="clear" w:color="auto" w:fill="auto"/>
            <w:vAlign w:val="center"/>
          </w:tcPr>
          <w:p w:rsidR="002A53C5" w:rsidRPr="00267319" w:rsidRDefault="002A53C5" w:rsidP="00D65943">
            <w:pPr>
              <w:spacing w:line="360" w:lineRule="auto"/>
              <w:jc w:val="center"/>
              <w:rPr>
                <w:rFonts w:eastAsia="DotumChe" w:cs="Arial"/>
                <w:sz w:val="24"/>
                <w:szCs w:val="21"/>
              </w:rPr>
            </w:pPr>
            <w:r>
              <w:rPr>
                <w:rFonts w:eastAsia="宋体" w:hAnsi="Arial" w:cs="Arial" w:hint="eastAsia"/>
                <w:sz w:val="24"/>
                <w:szCs w:val="21"/>
              </w:rPr>
              <w:t>&lt;</w:t>
            </w:r>
            <w:r w:rsidR="00D65943">
              <w:rPr>
                <w:rFonts w:eastAsia="宋体" w:cs="Arial" w:hint="eastAsia"/>
                <w:sz w:val="24"/>
                <w:szCs w:val="21"/>
              </w:rPr>
              <w:t>5mA</w:t>
            </w:r>
          </w:p>
        </w:tc>
        <w:tc>
          <w:tcPr>
            <w:tcW w:w="733" w:type="pct"/>
            <w:vMerge/>
            <w:shd w:val="clear" w:color="auto" w:fill="auto"/>
            <w:vAlign w:val="center"/>
          </w:tcPr>
          <w:p w:rsidR="002A53C5" w:rsidRPr="00267319" w:rsidRDefault="002A53C5" w:rsidP="006E3C5F">
            <w:pPr>
              <w:spacing w:line="360" w:lineRule="auto"/>
              <w:ind w:firstLineChars="200" w:firstLine="480"/>
              <w:jc w:val="center"/>
              <w:rPr>
                <w:rFonts w:eastAsia="DotumChe" w:cs="Arial"/>
                <w:sz w:val="24"/>
                <w:szCs w:val="21"/>
              </w:rPr>
            </w:pPr>
          </w:p>
        </w:tc>
      </w:tr>
      <w:tr w:rsidR="002A53C5" w:rsidRPr="00267319" w:rsidTr="002A53C5">
        <w:trPr>
          <w:trHeight w:val="480"/>
          <w:jc w:val="center"/>
        </w:trPr>
        <w:tc>
          <w:tcPr>
            <w:tcW w:w="972" w:type="pct"/>
            <w:shd w:val="clear" w:color="auto" w:fill="auto"/>
            <w:vAlign w:val="center"/>
          </w:tcPr>
          <w:p w:rsidR="002A53C5" w:rsidRPr="00267319" w:rsidRDefault="002A53C5" w:rsidP="006E3C5F">
            <w:pPr>
              <w:spacing w:line="360" w:lineRule="auto"/>
              <w:rPr>
                <w:rFonts w:eastAsia="宋体" w:cs="Arial"/>
                <w:sz w:val="24"/>
                <w:szCs w:val="21"/>
              </w:rPr>
            </w:pPr>
            <w:r w:rsidRPr="00267319">
              <w:rPr>
                <w:rFonts w:eastAsia="宋体" w:cs="Arial"/>
                <w:sz w:val="24"/>
                <w:szCs w:val="21"/>
              </w:rPr>
              <w:lastRenderedPageBreak/>
              <w:t>032.001V</w:t>
            </w:r>
            <w:r w:rsidRPr="00267319">
              <w:rPr>
                <w:rFonts w:eastAsia="宋体" w:hAnsi="Arial" w:cs="Arial"/>
                <w:sz w:val="24"/>
                <w:szCs w:val="21"/>
              </w:rPr>
              <w:t>～</w:t>
            </w:r>
            <w:r w:rsidRPr="00267319">
              <w:rPr>
                <w:rFonts w:eastAsia="宋体" w:cs="Arial"/>
                <w:sz w:val="24"/>
                <w:szCs w:val="21"/>
              </w:rPr>
              <w:t>105.000V</w:t>
            </w:r>
          </w:p>
        </w:tc>
        <w:tc>
          <w:tcPr>
            <w:tcW w:w="585" w:type="pct"/>
            <w:shd w:val="clear" w:color="auto" w:fill="auto"/>
            <w:vAlign w:val="center"/>
          </w:tcPr>
          <w:p w:rsidR="002A53C5" w:rsidRPr="00267319" w:rsidRDefault="002A53C5" w:rsidP="006E3C5F">
            <w:pPr>
              <w:spacing w:line="360" w:lineRule="auto"/>
              <w:rPr>
                <w:rFonts w:eastAsia="DotumChe" w:cs="Arial"/>
                <w:sz w:val="24"/>
                <w:szCs w:val="21"/>
              </w:rPr>
            </w:pPr>
            <w:r w:rsidRPr="00267319">
              <w:rPr>
                <w:rFonts w:eastAsia="宋体" w:cs="Arial"/>
                <w:sz w:val="24"/>
                <w:szCs w:val="21"/>
              </w:rPr>
              <w:t>1mV</w:t>
            </w:r>
          </w:p>
        </w:tc>
        <w:tc>
          <w:tcPr>
            <w:tcW w:w="962" w:type="pct"/>
            <w:shd w:val="clear" w:color="auto" w:fill="auto"/>
            <w:vAlign w:val="center"/>
          </w:tcPr>
          <w:p w:rsidR="002A53C5" w:rsidRPr="002A53C5" w:rsidRDefault="002A53C5" w:rsidP="006E3C5F">
            <w:pPr>
              <w:spacing w:line="360" w:lineRule="auto"/>
              <w:rPr>
                <w:rFonts w:eastAsia="DotumChe" w:cs="Arial"/>
                <w:sz w:val="24"/>
                <w:szCs w:val="21"/>
              </w:rPr>
            </w:pPr>
            <w:r w:rsidRPr="002A53C5">
              <w:rPr>
                <w:rFonts w:eastAsia="DotumChe" w:cs="Arial"/>
                <w:sz w:val="24"/>
                <w:szCs w:val="21"/>
              </w:rPr>
              <w:t>10Hz</w:t>
            </w:r>
            <w:r w:rsidRPr="002A53C5">
              <w:rPr>
                <w:rFonts w:eastAsia="宋体" w:hAnsi="Arial" w:cs="Arial"/>
                <w:sz w:val="24"/>
                <w:szCs w:val="21"/>
              </w:rPr>
              <w:t>～</w:t>
            </w:r>
            <w:r w:rsidRPr="002A53C5">
              <w:rPr>
                <w:rFonts w:eastAsia="DotumChe" w:cs="Arial"/>
                <w:sz w:val="24"/>
                <w:szCs w:val="21"/>
              </w:rPr>
              <w:t>1kHz</w:t>
            </w:r>
          </w:p>
        </w:tc>
        <w:tc>
          <w:tcPr>
            <w:tcW w:w="611" w:type="pct"/>
            <w:shd w:val="clear" w:color="auto" w:fill="auto"/>
            <w:vAlign w:val="center"/>
          </w:tcPr>
          <w:p w:rsidR="002A53C5" w:rsidRPr="002A53C5" w:rsidRDefault="002A53C5" w:rsidP="006E3C5F">
            <w:pPr>
              <w:spacing w:line="360" w:lineRule="auto"/>
              <w:rPr>
                <w:rFonts w:eastAsia="宋体" w:cs="Arial"/>
                <w:sz w:val="24"/>
                <w:szCs w:val="21"/>
              </w:rPr>
            </w:pPr>
            <w:r w:rsidRPr="002A53C5">
              <w:rPr>
                <w:rFonts w:eastAsia="DotumChe" w:cs="Arial"/>
                <w:sz w:val="24"/>
                <w:szCs w:val="21"/>
              </w:rPr>
              <w:t xml:space="preserve">0.04 + </w:t>
            </w:r>
            <w:r w:rsidRPr="002A53C5">
              <w:rPr>
                <w:rFonts w:eastAsia="宋体" w:cs="Arial"/>
                <w:sz w:val="24"/>
                <w:szCs w:val="21"/>
              </w:rPr>
              <w:t>6.30m</w:t>
            </w:r>
            <w:r w:rsidRPr="002A53C5">
              <w:rPr>
                <w:rFonts w:eastAsia="DotumChe" w:cs="Arial"/>
                <w:sz w:val="24"/>
                <w:szCs w:val="21"/>
              </w:rPr>
              <w:t>V</w:t>
            </w:r>
          </w:p>
        </w:tc>
        <w:tc>
          <w:tcPr>
            <w:tcW w:w="525" w:type="pct"/>
            <w:shd w:val="clear" w:color="auto" w:fill="auto"/>
            <w:vAlign w:val="center"/>
          </w:tcPr>
          <w:p w:rsidR="002A53C5" w:rsidRPr="002A53C5" w:rsidRDefault="002A53C5" w:rsidP="006E3C5F">
            <w:pPr>
              <w:spacing w:line="360" w:lineRule="auto"/>
              <w:jc w:val="center"/>
              <w:rPr>
                <w:rFonts w:eastAsia="宋体" w:cs="Arial"/>
                <w:sz w:val="24"/>
                <w:szCs w:val="21"/>
              </w:rPr>
            </w:pPr>
            <w:r w:rsidRPr="002A53C5">
              <w:rPr>
                <w:rFonts w:eastAsia="宋体" w:cs="Arial"/>
                <w:sz w:val="24"/>
                <w:szCs w:val="21"/>
              </w:rPr>
              <w:t>0.10%</w:t>
            </w:r>
          </w:p>
        </w:tc>
        <w:tc>
          <w:tcPr>
            <w:tcW w:w="612" w:type="pct"/>
            <w:shd w:val="clear" w:color="auto" w:fill="auto"/>
            <w:vAlign w:val="center"/>
          </w:tcPr>
          <w:p w:rsidR="002A53C5" w:rsidRPr="00267319" w:rsidRDefault="002A53C5" w:rsidP="00D65943">
            <w:pPr>
              <w:spacing w:line="360" w:lineRule="auto"/>
              <w:jc w:val="center"/>
              <w:rPr>
                <w:rFonts w:eastAsia="DotumChe" w:cs="Arial"/>
                <w:sz w:val="24"/>
                <w:szCs w:val="21"/>
              </w:rPr>
            </w:pPr>
            <w:r>
              <w:rPr>
                <w:rFonts w:eastAsia="宋体" w:hAnsi="Arial" w:cs="Arial" w:hint="eastAsia"/>
                <w:sz w:val="24"/>
                <w:szCs w:val="21"/>
              </w:rPr>
              <w:t>&lt;</w:t>
            </w:r>
            <w:r w:rsidR="00D65943">
              <w:rPr>
                <w:rFonts w:eastAsia="宋体" w:cs="Arial" w:hint="eastAsia"/>
                <w:sz w:val="24"/>
                <w:szCs w:val="21"/>
              </w:rPr>
              <w:t>4</w:t>
            </w:r>
            <w:r w:rsidRPr="00267319">
              <w:rPr>
                <w:rFonts w:eastAsia="宋体" w:cs="Arial"/>
                <w:sz w:val="24"/>
                <w:szCs w:val="21"/>
              </w:rPr>
              <w:t>mA</w:t>
            </w:r>
          </w:p>
        </w:tc>
        <w:tc>
          <w:tcPr>
            <w:tcW w:w="733" w:type="pct"/>
            <w:vMerge/>
            <w:shd w:val="clear" w:color="auto" w:fill="auto"/>
            <w:vAlign w:val="center"/>
          </w:tcPr>
          <w:p w:rsidR="002A53C5" w:rsidRPr="00267319" w:rsidRDefault="002A53C5" w:rsidP="006E3C5F">
            <w:pPr>
              <w:spacing w:line="360" w:lineRule="auto"/>
              <w:ind w:firstLineChars="200" w:firstLine="480"/>
              <w:jc w:val="center"/>
              <w:rPr>
                <w:rFonts w:eastAsia="DotumChe" w:cs="Arial"/>
                <w:sz w:val="24"/>
                <w:szCs w:val="21"/>
              </w:rPr>
            </w:pPr>
          </w:p>
        </w:tc>
      </w:tr>
      <w:tr w:rsidR="002A53C5" w:rsidRPr="00267319" w:rsidTr="002A53C5">
        <w:trPr>
          <w:trHeight w:val="454"/>
          <w:jc w:val="center"/>
        </w:trPr>
        <w:tc>
          <w:tcPr>
            <w:tcW w:w="972" w:type="pct"/>
            <w:vMerge w:val="restart"/>
            <w:shd w:val="clear" w:color="auto" w:fill="auto"/>
            <w:vAlign w:val="center"/>
          </w:tcPr>
          <w:p w:rsidR="002A53C5" w:rsidRPr="00267319" w:rsidRDefault="002A53C5" w:rsidP="006E3C5F">
            <w:pPr>
              <w:spacing w:line="360" w:lineRule="auto"/>
              <w:rPr>
                <w:rFonts w:eastAsia="宋体" w:cs="Arial"/>
                <w:sz w:val="24"/>
                <w:szCs w:val="21"/>
              </w:rPr>
            </w:pPr>
            <w:r w:rsidRPr="00267319">
              <w:rPr>
                <w:rFonts w:eastAsia="宋体" w:cs="Arial"/>
                <w:sz w:val="24"/>
                <w:szCs w:val="21"/>
              </w:rPr>
              <w:t>105.001V</w:t>
            </w:r>
            <w:r w:rsidRPr="00267319">
              <w:rPr>
                <w:rFonts w:eastAsia="宋体" w:hAnsi="Arial" w:cs="Arial"/>
                <w:sz w:val="24"/>
                <w:szCs w:val="21"/>
              </w:rPr>
              <w:t>～</w:t>
            </w:r>
            <w:r w:rsidRPr="00267319">
              <w:rPr>
                <w:rFonts w:eastAsia="宋体" w:cs="Arial"/>
                <w:sz w:val="24"/>
                <w:szCs w:val="21"/>
              </w:rPr>
              <w:t>320.000V</w:t>
            </w:r>
          </w:p>
        </w:tc>
        <w:tc>
          <w:tcPr>
            <w:tcW w:w="585" w:type="pct"/>
            <w:vMerge w:val="restart"/>
            <w:shd w:val="clear" w:color="auto" w:fill="auto"/>
            <w:vAlign w:val="center"/>
          </w:tcPr>
          <w:p w:rsidR="002A53C5" w:rsidRPr="00267319" w:rsidRDefault="002A53C5" w:rsidP="006E3C5F">
            <w:pPr>
              <w:spacing w:line="360" w:lineRule="auto"/>
              <w:rPr>
                <w:rFonts w:eastAsia="DotumChe" w:cs="Arial"/>
                <w:sz w:val="24"/>
                <w:szCs w:val="21"/>
              </w:rPr>
            </w:pPr>
            <w:r w:rsidRPr="00267319">
              <w:rPr>
                <w:rFonts w:eastAsia="宋体" w:cs="Arial"/>
                <w:sz w:val="24"/>
                <w:szCs w:val="21"/>
              </w:rPr>
              <w:t>1mV</w:t>
            </w:r>
          </w:p>
        </w:tc>
        <w:tc>
          <w:tcPr>
            <w:tcW w:w="962" w:type="pct"/>
            <w:shd w:val="clear" w:color="auto" w:fill="auto"/>
            <w:vAlign w:val="center"/>
          </w:tcPr>
          <w:p w:rsidR="002A53C5" w:rsidRPr="002A53C5" w:rsidRDefault="002A53C5" w:rsidP="006E3C5F">
            <w:pPr>
              <w:spacing w:line="360" w:lineRule="auto"/>
              <w:rPr>
                <w:rFonts w:eastAsia="DotumChe" w:cs="Arial"/>
                <w:sz w:val="24"/>
                <w:szCs w:val="21"/>
              </w:rPr>
            </w:pPr>
            <w:r w:rsidRPr="002A53C5">
              <w:rPr>
                <w:rFonts w:eastAsia="宋体" w:cs="Arial"/>
                <w:sz w:val="24"/>
                <w:szCs w:val="21"/>
              </w:rPr>
              <w:t>4</w:t>
            </w:r>
            <w:r w:rsidRPr="002A53C5">
              <w:rPr>
                <w:rFonts w:eastAsia="DotumChe" w:cs="Arial"/>
                <w:sz w:val="24"/>
                <w:szCs w:val="21"/>
              </w:rPr>
              <w:t>0Hz</w:t>
            </w:r>
            <w:r w:rsidRPr="002A53C5">
              <w:rPr>
                <w:rFonts w:eastAsia="宋体" w:hAnsi="Arial" w:cs="Arial"/>
                <w:sz w:val="24"/>
                <w:szCs w:val="21"/>
              </w:rPr>
              <w:t>～</w:t>
            </w:r>
            <w:r w:rsidRPr="002A53C5">
              <w:rPr>
                <w:rFonts w:eastAsia="宋体" w:cs="Arial"/>
                <w:sz w:val="24"/>
                <w:szCs w:val="21"/>
              </w:rPr>
              <w:t>100</w:t>
            </w:r>
            <w:r w:rsidRPr="002A53C5">
              <w:rPr>
                <w:rFonts w:eastAsia="DotumChe" w:cs="Arial"/>
                <w:sz w:val="24"/>
                <w:szCs w:val="21"/>
              </w:rPr>
              <w:t>Hz</w:t>
            </w:r>
          </w:p>
        </w:tc>
        <w:tc>
          <w:tcPr>
            <w:tcW w:w="611" w:type="pct"/>
            <w:shd w:val="clear" w:color="auto" w:fill="auto"/>
            <w:vAlign w:val="center"/>
          </w:tcPr>
          <w:p w:rsidR="002A53C5" w:rsidRPr="002A53C5" w:rsidRDefault="002A53C5" w:rsidP="006E3C5F">
            <w:pPr>
              <w:spacing w:line="360" w:lineRule="auto"/>
              <w:rPr>
                <w:rFonts w:eastAsia="宋体" w:cs="Arial"/>
                <w:sz w:val="24"/>
                <w:szCs w:val="21"/>
              </w:rPr>
            </w:pPr>
            <w:r w:rsidRPr="002A53C5">
              <w:rPr>
                <w:rFonts w:eastAsia="DotumChe" w:cs="Arial"/>
                <w:sz w:val="24"/>
                <w:szCs w:val="21"/>
              </w:rPr>
              <w:t>0.0</w:t>
            </w:r>
            <w:r w:rsidRPr="002A53C5">
              <w:rPr>
                <w:rFonts w:eastAsia="宋体" w:cs="Arial"/>
                <w:sz w:val="24"/>
                <w:szCs w:val="21"/>
              </w:rPr>
              <w:t>5</w:t>
            </w:r>
            <w:r w:rsidRPr="002A53C5">
              <w:rPr>
                <w:rFonts w:eastAsia="DotumChe" w:cs="Arial"/>
                <w:sz w:val="24"/>
                <w:szCs w:val="21"/>
              </w:rPr>
              <w:t xml:space="preserve"> + </w:t>
            </w:r>
            <w:r w:rsidRPr="002A53C5">
              <w:rPr>
                <w:rFonts w:eastAsia="宋体" w:cs="Arial"/>
                <w:sz w:val="24"/>
                <w:szCs w:val="21"/>
              </w:rPr>
              <w:t>19.2m</w:t>
            </w:r>
            <w:r w:rsidRPr="002A53C5">
              <w:rPr>
                <w:rFonts w:eastAsia="DotumChe" w:cs="Arial"/>
                <w:sz w:val="24"/>
                <w:szCs w:val="21"/>
              </w:rPr>
              <w:t>V</w:t>
            </w:r>
          </w:p>
        </w:tc>
        <w:tc>
          <w:tcPr>
            <w:tcW w:w="525" w:type="pct"/>
            <w:shd w:val="clear" w:color="auto" w:fill="auto"/>
            <w:vAlign w:val="center"/>
          </w:tcPr>
          <w:p w:rsidR="002A53C5" w:rsidRPr="002A53C5" w:rsidRDefault="002A53C5" w:rsidP="006E3C5F">
            <w:pPr>
              <w:spacing w:line="360" w:lineRule="auto"/>
              <w:jc w:val="center"/>
              <w:rPr>
                <w:rFonts w:eastAsia="宋体" w:cs="Arial"/>
                <w:sz w:val="24"/>
                <w:szCs w:val="21"/>
              </w:rPr>
            </w:pPr>
            <w:r w:rsidRPr="002A53C5">
              <w:rPr>
                <w:rFonts w:eastAsia="宋体" w:cs="Arial"/>
                <w:sz w:val="24"/>
                <w:szCs w:val="21"/>
              </w:rPr>
              <w:t>0.50%</w:t>
            </w:r>
          </w:p>
        </w:tc>
        <w:tc>
          <w:tcPr>
            <w:tcW w:w="612" w:type="pct"/>
            <w:vMerge w:val="restart"/>
            <w:shd w:val="clear" w:color="auto" w:fill="auto"/>
            <w:vAlign w:val="center"/>
          </w:tcPr>
          <w:p w:rsidR="002A53C5" w:rsidRPr="00267319" w:rsidRDefault="002A53C5" w:rsidP="00D65943">
            <w:pPr>
              <w:spacing w:line="360" w:lineRule="auto"/>
              <w:jc w:val="center"/>
              <w:rPr>
                <w:rFonts w:eastAsia="DotumChe" w:cs="Arial"/>
                <w:sz w:val="24"/>
                <w:szCs w:val="21"/>
              </w:rPr>
            </w:pPr>
            <w:r>
              <w:rPr>
                <w:rFonts w:eastAsia="宋体" w:hAnsi="Arial" w:cs="Arial" w:hint="eastAsia"/>
                <w:sz w:val="24"/>
                <w:szCs w:val="21"/>
              </w:rPr>
              <w:t>&lt;</w:t>
            </w:r>
            <w:r w:rsidR="00D65943">
              <w:rPr>
                <w:rFonts w:eastAsia="宋体" w:cs="Arial" w:hint="eastAsia"/>
                <w:sz w:val="24"/>
                <w:szCs w:val="21"/>
              </w:rPr>
              <w:t>4</w:t>
            </w:r>
            <w:r w:rsidRPr="00267319">
              <w:rPr>
                <w:rFonts w:eastAsia="宋体" w:cs="Arial"/>
                <w:sz w:val="24"/>
                <w:szCs w:val="21"/>
              </w:rPr>
              <w:t>mA</w:t>
            </w:r>
          </w:p>
        </w:tc>
        <w:tc>
          <w:tcPr>
            <w:tcW w:w="733" w:type="pct"/>
            <w:vMerge/>
            <w:shd w:val="clear" w:color="auto" w:fill="auto"/>
            <w:vAlign w:val="center"/>
          </w:tcPr>
          <w:p w:rsidR="002A53C5" w:rsidRPr="00267319" w:rsidRDefault="002A53C5" w:rsidP="006E3C5F">
            <w:pPr>
              <w:spacing w:line="360" w:lineRule="auto"/>
              <w:ind w:firstLineChars="200" w:firstLine="480"/>
              <w:jc w:val="center"/>
              <w:rPr>
                <w:rFonts w:eastAsia="DotumChe" w:cs="Arial"/>
                <w:sz w:val="24"/>
                <w:szCs w:val="21"/>
              </w:rPr>
            </w:pPr>
          </w:p>
        </w:tc>
      </w:tr>
      <w:tr w:rsidR="002A53C5" w:rsidRPr="00267319" w:rsidTr="002A53C5">
        <w:trPr>
          <w:trHeight w:val="454"/>
          <w:jc w:val="center"/>
        </w:trPr>
        <w:tc>
          <w:tcPr>
            <w:tcW w:w="972" w:type="pct"/>
            <w:vMerge/>
            <w:shd w:val="clear" w:color="auto" w:fill="auto"/>
            <w:vAlign w:val="center"/>
          </w:tcPr>
          <w:p w:rsidR="002A53C5" w:rsidRPr="00267319" w:rsidRDefault="002A53C5" w:rsidP="006E3C5F">
            <w:pPr>
              <w:spacing w:line="360" w:lineRule="auto"/>
              <w:ind w:firstLineChars="200" w:firstLine="480"/>
              <w:jc w:val="center"/>
              <w:rPr>
                <w:rFonts w:eastAsia="宋体" w:cs="Arial"/>
                <w:sz w:val="24"/>
                <w:szCs w:val="21"/>
              </w:rPr>
            </w:pPr>
          </w:p>
        </w:tc>
        <w:tc>
          <w:tcPr>
            <w:tcW w:w="585" w:type="pct"/>
            <w:vMerge/>
            <w:shd w:val="clear" w:color="auto" w:fill="auto"/>
            <w:vAlign w:val="center"/>
          </w:tcPr>
          <w:p w:rsidR="002A53C5" w:rsidRPr="00267319" w:rsidRDefault="002A53C5" w:rsidP="006E3C5F">
            <w:pPr>
              <w:spacing w:line="360" w:lineRule="auto"/>
              <w:ind w:firstLineChars="200" w:firstLine="480"/>
              <w:jc w:val="center"/>
              <w:rPr>
                <w:rFonts w:eastAsia="DotumChe" w:cs="Arial"/>
                <w:sz w:val="24"/>
                <w:szCs w:val="21"/>
              </w:rPr>
            </w:pPr>
          </w:p>
        </w:tc>
        <w:tc>
          <w:tcPr>
            <w:tcW w:w="962" w:type="pct"/>
            <w:shd w:val="clear" w:color="auto" w:fill="auto"/>
            <w:vAlign w:val="center"/>
          </w:tcPr>
          <w:p w:rsidR="002A53C5" w:rsidRPr="002A53C5" w:rsidRDefault="002A53C5" w:rsidP="006E3C5F">
            <w:pPr>
              <w:spacing w:line="360" w:lineRule="auto"/>
              <w:rPr>
                <w:rFonts w:eastAsia="DotumChe" w:cs="Arial"/>
                <w:sz w:val="24"/>
                <w:szCs w:val="21"/>
              </w:rPr>
            </w:pPr>
            <w:r w:rsidRPr="002A53C5">
              <w:rPr>
                <w:rFonts w:eastAsia="宋体" w:cs="Arial"/>
                <w:sz w:val="24"/>
                <w:szCs w:val="21"/>
              </w:rPr>
              <w:t>100</w:t>
            </w:r>
            <w:r w:rsidRPr="002A53C5">
              <w:rPr>
                <w:rFonts w:eastAsia="DotumChe" w:cs="Arial"/>
                <w:sz w:val="24"/>
                <w:szCs w:val="21"/>
              </w:rPr>
              <w:t>Hz</w:t>
            </w:r>
            <w:r w:rsidRPr="002A53C5">
              <w:rPr>
                <w:rFonts w:eastAsia="宋体" w:hAnsi="Arial" w:cs="Arial"/>
                <w:sz w:val="24"/>
                <w:szCs w:val="21"/>
              </w:rPr>
              <w:t>～</w:t>
            </w:r>
            <w:r w:rsidRPr="002A53C5">
              <w:rPr>
                <w:rFonts w:eastAsia="宋体" w:cs="Arial"/>
                <w:sz w:val="24"/>
                <w:szCs w:val="21"/>
              </w:rPr>
              <w:t>1</w:t>
            </w:r>
            <w:r w:rsidRPr="002A53C5">
              <w:rPr>
                <w:rFonts w:eastAsia="DotumChe" w:cs="Arial"/>
                <w:sz w:val="24"/>
                <w:szCs w:val="21"/>
              </w:rPr>
              <w:t>kHz</w:t>
            </w:r>
          </w:p>
        </w:tc>
        <w:tc>
          <w:tcPr>
            <w:tcW w:w="611" w:type="pct"/>
            <w:shd w:val="clear" w:color="auto" w:fill="auto"/>
            <w:vAlign w:val="center"/>
          </w:tcPr>
          <w:p w:rsidR="002A53C5" w:rsidRPr="002A53C5" w:rsidRDefault="002A53C5" w:rsidP="006E3C5F">
            <w:pPr>
              <w:spacing w:line="360" w:lineRule="auto"/>
              <w:rPr>
                <w:rFonts w:eastAsia="DotumChe" w:cs="Arial"/>
                <w:sz w:val="24"/>
                <w:szCs w:val="21"/>
              </w:rPr>
            </w:pPr>
            <w:r w:rsidRPr="002A53C5">
              <w:rPr>
                <w:rFonts w:eastAsia="DotumChe" w:cs="Arial"/>
                <w:sz w:val="24"/>
                <w:szCs w:val="21"/>
              </w:rPr>
              <w:t>0.0</w:t>
            </w:r>
            <w:r w:rsidRPr="002A53C5">
              <w:rPr>
                <w:rFonts w:eastAsia="宋体" w:cs="Arial"/>
                <w:sz w:val="24"/>
                <w:szCs w:val="21"/>
              </w:rPr>
              <w:t>5</w:t>
            </w:r>
            <w:r w:rsidRPr="002A53C5">
              <w:rPr>
                <w:rFonts w:eastAsia="DotumChe" w:cs="Arial"/>
                <w:sz w:val="24"/>
                <w:szCs w:val="21"/>
              </w:rPr>
              <w:t>+</w:t>
            </w:r>
            <w:r w:rsidRPr="002A53C5">
              <w:rPr>
                <w:rFonts w:cs="Arial" w:hint="eastAsia"/>
                <w:sz w:val="24"/>
                <w:szCs w:val="21"/>
              </w:rPr>
              <w:t xml:space="preserve"> </w:t>
            </w:r>
            <w:r w:rsidRPr="002A53C5">
              <w:rPr>
                <w:rFonts w:eastAsia="宋体" w:cs="Arial"/>
                <w:sz w:val="24"/>
                <w:szCs w:val="21"/>
              </w:rPr>
              <w:t>19.2m</w:t>
            </w:r>
            <w:r w:rsidRPr="002A53C5">
              <w:rPr>
                <w:rFonts w:eastAsia="DotumChe" w:cs="Arial"/>
                <w:sz w:val="24"/>
                <w:szCs w:val="21"/>
              </w:rPr>
              <w:t>V</w:t>
            </w:r>
          </w:p>
        </w:tc>
        <w:tc>
          <w:tcPr>
            <w:tcW w:w="525" w:type="pct"/>
            <w:shd w:val="clear" w:color="auto" w:fill="auto"/>
            <w:vAlign w:val="center"/>
          </w:tcPr>
          <w:p w:rsidR="002A53C5" w:rsidRPr="002A53C5" w:rsidRDefault="002A53C5" w:rsidP="006E3C5F">
            <w:pPr>
              <w:spacing w:line="360" w:lineRule="auto"/>
              <w:jc w:val="center"/>
              <w:rPr>
                <w:rFonts w:eastAsia="DotumChe" w:cs="Arial"/>
                <w:sz w:val="24"/>
                <w:szCs w:val="21"/>
              </w:rPr>
            </w:pPr>
            <w:r w:rsidRPr="002A53C5">
              <w:rPr>
                <w:rFonts w:eastAsia="宋体" w:cs="Arial"/>
                <w:sz w:val="24"/>
                <w:szCs w:val="21"/>
              </w:rPr>
              <w:t>0.32%</w:t>
            </w:r>
          </w:p>
        </w:tc>
        <w:tc>
          <w:tcPr>
            <w:tcW w:w="612" w:type="pct"/>
            <w:vMerge/>
            <w:shd w:val="clear" w:color="auto" w:fill="auto"/>
            <w:vAlign w:val="center"/>
          </w:tcPr>
          <w:p w:rsidR="002A53C5" w:rsidRPr="00267319" w:rsidRDefault="002A53C5" w:rsidP="006E3C5F">
            <w:pPr>
              <w:spacing w:line="360" w:lineRule="auto"/>
              <w:ind w:firstLineChars="200" w:firstLine="480"/>
              <w:jc w:val="center"/>
              <w:rPr>
                <w:rFonts w:eastAsia="DotumChe" w:cs="Arial"/>
                <w:sz w:val="24"/>
                <w:szCs w:val="21"/>
              </w:rPr>
            </w:pPr>
          </w:p>
        </w:tc>
        <w:tc>
          <w:tcPr>
            <w:tcW w:w="733" w:type="pct"/>
            <w:vMerge/>
            <w:shd w:val="clear" w:color="auto" w:fill="auto"/>
            <w:vAlign w:val="center"/>
          </w:tcPr>
          <w:p w:rsidR="002A53C5" w:rsidRPr="00267319" w:rsidRDefault="002A53C5" w:rsidP="006E3C5F">
            <w:pPr>
              <w:spacing w:line="360" w:lineRule="auto"/>
              <w:ind w:firstLineChars="200" w:firstLine="480"/>
              <w:jc w:val="center"/>
              <w:rPr>
                <w:rFonts w:eastAsia="DotumChe" w:cs="Arial"/>
                <w:sz w:val="24"/>
                <w:szCs w:val="21"/>
              </w:rPr>
            </w:pPr>
          </w:p>
        </w:tc>
      </w:tr>
      <w:tr w:rsidR="002A53C5" w:rsidRPr="00267319" w:rsidTr="002A53C5">
        <w:trPr>
          <w:trHeight w:val="454"/>
          <w:jc w:val="center"/>
        </w:trPr>
        <w:tc>
          <w:tcPr>
            <w:tcW w:w="972" w:type="pct"/>
            <w:shd w:val="clear" w:color="auto" w:fill="auto"/>
            <w:vAlign w:val="center"/>
          </w:tcPr>
          <w:p w:rsidR="002A53C5" w:rsidRPr="00267319" w:rsidRDefault="002A53C5" w:rsidP="006E3C5F">
            <w:pPr>
              <w:spacing w:line="360" w:lineRule="auto"/>
              <w:rPr>
                <w:rFonts w:eastAsia="宋体" w:cs="Arial"/>
                <w:sz w:val="24"/>
                <w:szCs w:val="21"/>
              </w:rPr>
            </w:pPr>
            <w:r w:rsidRPr="00267319">
              <w:rPr>
                <w:rFonts w:eastAsia="宋体" w:cs="Arial"/>
                <w:sz w:val="24"/>
                <w:szCs w:val="21"/>
              </w:rPr>
              <w:t>0320.01V</w:t>
            </w:r>
            <w:r w:rsidRPr="00267319">
              <w:rPr>
                <w:rFonts w:eastAsia="宋体" w:hAnsi="Arial" w:cs="Arial"/>
                <w:sz w:val="24"/>
                <w:szCs w:val="21"/>
              </w:rPr>
              <w:t>～</w:t>
            </w:r>
            <w:r w:rsidRPr="00267319">
              <w:rPr>
                <w:rFonts w:eastAsia="宋体" w:cs="Arial"/>
                <w:sz w:val="24"/>
                <w:szCs w:val="21"/>
              </w:rPr>
              <w:t>0800.00V</w:t>
            </w:r>
          </w:p>
        </w:tc>
        <w:tc>
          <w:tcPr>
            <w:tcW w:w="585" w:type="pct"/>
            <w:shd w:val="clear" w:color="auto" w:fill="auto"/>
            <w:vAlign w:val="center"/>
          </w:tcPr>
          <w:p w:rsidR="002A53C5" w:rsidRPr="00267319" w:rsidRDefault="002A53C5" w:rsidP="006E3C5F">
            <w:pPr>
              <w:spacing w:line="360" w:lineRule="auto"/>
              <w:rPr>
                <w:rFonts w:eastAsia="DotumChe" w:cs="Arial"/>
                <w:sz w:val="24"/>
                <w:szCs w:val="21"/>
              </w:rPr>
            </w:pPr>
            <w:r w:rsidRPr="00267319">
              <w:rPr>
                <w:rFonts w:eastAsia="宋体" w:cs="Arial"/>
                <w:sz w:val="24"/>
                <w:szCs w:val="21"/>
              </w:rPr>
              <w:t>10mV</w:t>
            </w:r>
          </w:p>
        </w:tc>
        <w:tc>
          <w:tcPr>
            <w:tcW w:w="962" w:type="pct"/>
            <w:shd w:val="clear" w:color="auto" w:fill="auto"/>
            <w:vAlign w:val="center"/>
          </w:tcPr>
          <w:p w:rsidR="002A53C5" w:rsidRPr="002A53C5" w:rsidRDefault="002A53C5" w:rsidP="006E3C5F">
            <w:pPr>
              <w:spacing w:line="360" w:lineRule="auto"/>
              <w:rPr>
                <w:rFonts w:eastAsia="DotumChe" w:cs="Arial"/>
                <w:sz w:val="24"/>
                <w:szCs w:val="21"/>
              </w:rPr>
            </w:pPr>
            <w:r w:rsidRPr="002A53C5">
              <w:rPr>
                <w:rFonts w:eastAsia="宋体" w:cs="Arial"/>
                <w:sz w:val="24"/>
                <w:szCs w:val="21"/>
              </w:rPr>
              <w:t>4</w:t>
            </w:r>
            <w:r w:rsidRPr="002A53C5">
              <w:rPr>
                <w:rFonts w:eastAsia="DotumChe" w:cs="Arial"/>
                <w:sz w:val="24"/>
                <w:szCs w:val="21"/>
              </w:rPr>
              <w:t>0Hz</w:t>
            </w:r>
            <w:r w:rsidRPr="002A53C5">
              <w:rPr>
                <w:rFonts w:eastAsia="宋体" w:hAnsi="Arial" w:cs="Arial"/>
                <w:sz w:val="24"/>
                <w:szCs w:val="21"/>
              </w:rPr>
              <w:t>～</w:t>
            </w:r>
            <w:r w:rsidRPr="002A53C5">
              <w:rPr>
                <w:rFonts w:eastAsia="宋体" w:cs="Arial"/>
                <w:sz w:val="24"/>
                <w:szCs w:val="21"/>
              </w:rPr>
              <w:t>100</w:t>
            </w:r>
            <w:r w:rsidRPr="002A53C5">
              <w:rPr>
                <w:rFonts w:eastAsia="DotumChe" w:cs="Arial"/>
                <w:sz w:val="24"/>
                <w:szCs w:val="21"/>
              </w:rPr>
              <w:t>Hz</w:t>
            </w:r>
          </w:p>
        </w:tc>
        <w:tc>
          <w:tcPr>
            <w:tcW w:w="611" w:type="pct"/>
            <w:shd w:val="clear" w:color="auto" w:fill="auto"/>
            <w:vAlign w:val="center"/>
          </w:tcPr>
          <w:p w:rsidR="002A53C5" w:rsidRPr="002A53C5" w:rsidRDefault="002A53C5" w:rsidP="006E3C5F">
            <w:pPr>
              <w:spacing w:line="360" w:lineRule="auto"/>
              <w:rPr>
                <w:rFonts w:eastAsia="宋体" w:cs="Arial"/>
                <w:sz w:val="24"/>
                <w:szCs w:val="21"/>
              </w:rPr>
            </w:pPr>
            <w:r w:rsidRPr="002A53C5">
              <w:rPr>
                <w:rFonts w:eastAsia="DotumChe" w:cs="Arial"/>
                <w:sz w:val="24"/>
                <w:szCs w:val="21"/>
              </w:rPr>
              <w:t>0.0</w:t>
            </w:r>
            <w:r w:rsidRPr="002A53C5">
              <w:rPr>
                <w:rFonts w:eastAsia="宋体" w:cs="Arial"/>
                <w:sz w:val="24"/>
                <w:szCs w:val="21"/>
              </w:rPr>
              <w:t>5</w:t>
            </w:r>
            <w:r w:rsidRPr="002A53C5">
              <w:rPr>
                <w:rFonts w:eastAsia="DotumChe" w:cs="Arial"/>
                <w:sz w:val="24"/>
                <w:szCs w:val="21"/>
              </w:rPr>
              <w:t xml:space="preserve"> + </w:t>
            </w:r>
            <w:r w:rsidRPr="002A53C5">
              <w:rPr>
                <w:rFonts w:eastAsia="宋体" w:cs="Arial"/>
                <w:sz w:val="24"/>
                <w:szCs w:val="21"/>
              </w:rPr>
              <w:t>63.0m</w:t>
            </w:r>
            <w:r w:rsidRPr="002A53C5">
              <w:rPr>
                <w:rFonts w:eastAsia="DotumChe" w:cs="Arial"/>
                <w:sz w:val="24"/>
                <w:szCs w:val="21"/>
              </w:rPr>
              <w:t>V</w:t>
            </w:r>
          </w:p>
        </w:tc>
        <w:tc>
          <w:tcPr>
            <w:tcW w:w="525" w:type="pct"/>
            <w:shd w:val="clear" w:color="auto" w:fill="auto"/>
            <w:vAlign w:val="center"/>
          </w:tcPr>
          <w:p w:rsidR="002A53C5" w:rsidRPr="002A53C5" w:rsidRDefault="002A53C5" w:rsidP="006E3C5F">
            <w:pPr>
              <w:spacing w:line="360" w:lineRule="auto"/>
              <w:jc w:val="center"/>
              <w:rPr>
                <w:rFonts w:eastAsia="宋体" w:cs="Arial"/>
                <w:sz w:val="24"/>
                <w:szCs w:val="21"/>
              </w:rPr>
            </w:pPr>
            <w:r w:rsidRPr="002A53C5">
              <w:rPr>
                <w:rFonts w:eastAsia="宋体" w:cs="Arial"/>
                <w:sz w:val="24"/>
                <w:szCs w:val="21"/>
              </w:rPr>
              <w:t>0.50%</w:t>
            </w:r>
          </w:p>
        </w:tc>
        <w:tc>
          <w:tcPr>
            <w:tcW w:w="612" w:type="pct"/>
            <w:shd w:val="clear" w:color="auto" w:fill="auto"/>
            <w:vAlign w:val="center"/>
          </w:tcPr>
          <w:p w:rsidR="002A53C5" w:rsidRPr="00267319" w:rsidRDefault="002A53C5" w:rsidP="00D65943">
            <w:pPr>
              <w:spacing w:line="360" w:lineRule="auto"/>
              <w:jc w:val="center"/>
              <w:rPr>
                <w:rFonts w:eastAsia="DotumChe" w:cs="Arial"/>
                <w:sz w:val="24"/>
                <w:szCs w:val="21"/>
              </w:rPr>
            </w:pPr>
            <w:r>
              <w:rPr>
                <w:rFonts w:eastAsia="宋体" w:hAnsi="Arial" w:cs="Arial" w:hint="eastAsia"/>
                <w:sz w:val="24"/>
                <w:szCs w:val="21"/>
              </w:rPr>
              <w:t>&lt;</w:t>
            </w:r>
            <w:r w:rsidR="00D65943">
              <w:rPr>
                <w:rFonts w:eastAsia="宋体" w:cs="Arial" w:hint="eastAsia"/>
                <w:sz w:val="24"/>
                <w:szCs w:val="21"/>
              </w:rPr>
              <w:t>4</w:t>
            </w:r>
            <w:r w:rsidRPr="00267319">
              <w:rPr>
                <w:rFonts w:eastAsia="宋体" w:cs="Arial"/>
                <w:sz w:val="24"/>
                <w:szCs w:val="21"/>
              </w:rPr>
              <w:t>mA</w:t>
            </w:r>
          </w:p>
        </w:tc>
        <w:tc>
          <w:tcPr>
            <w:tcW w:w="733" w:type="pct"/>
            <w:vMerge/>
            <w:shd w:val="clear" w:color="auto" w:fill="auto"/>
            <w:vAlign w:val="center"/>
          </w:tcPr>
          <w:p w:rsidR="002A53C5" w:rsidRPr="00267319" w:rsidRDefault="002A53C5" w:rsidP="006E3C5F">
            <w:pPr>
              <w:spacing w:line="360" w:lineRule="auto"/>
              <w:ind w:firstLineChars="200" w:firstLine="480"/>
              <w:jc w:val="center"/>
              <w:rPr>
                <w:rFonts w:eastAsia="DotumChe" w:cs="Arial"/>
                <w:sz w:val="24"/>
                <w:szCs w:val="21"/>
              </w:rPr>
            </w:pPr>
          </w:p>
        </w:tc>
      </w:tr>
    </w:tbl>
    <w:p w:rsidR="002A53C5" w:rsidRDefault="002A53C5" w:rsidP="003E4AA8">
      <w:pPr>
        <w:widowControl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</w:p>
    <w:p w:rsidR="00EA2D54" w:rsidRPr="003E4AA8" w:rsidRDefault="00EA2D54" w:rsidP="003E4AA8">
      <w:pPr>
        <w:widowControl/>
        <w:jc w:val="left"/>
        <w:rPr>
          <w:rFonts w:ascii="宋体" w:eastAsia="宋体" w:hAnsi="宋体" w:cs="宋体"/>
          <w:vanish/>
          <w:kern w:val="0"/>
          <w:sz w:val="24"/>
          <w:szCs w:val="24"/>
        </w:rPr>
      </w:pPr>
    </w:p>
    <w:p w:rsidR="00E83B2C" w:rsidRDefault="00E83B2C" w:rsidP="00E83B2C">
      <w:pPr>
        <w:widowControl/>
        <w:jc w:val="left"/>
        <w:rPr>
          <w:rFonts w:ascii="Tahoma" w:eastAsia="宋体" w:hAnsi="Tahoma" w:cs="Tahoma"/>
          <w:b/>
          <w:bCs/>
          <w:color w:val="666666"/>
          <w:kern w:val="0"/>
          <w:sz w:val="18"/>
        </w:rPr>
      </w:pPr>
    </w:p>
    <w:tbl>
      <w:tblPr>
        <w:tblW w:w="4821" w:type="pct"/>
        <w:jc w:val="center"/>
        <w:tblInd w:w="4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578"/>
        <w:gridCol w:w="1084"/>
        <w:gridCol w:w="1703"/>
        <w:gridCol w:w="1867"/>
        <w:gridCol w:w="1985"/>
      </w:tblGrid>
      <w:tr w:rsidR="002A53C5" w:rsidRPr="00267319" w:rsidTr="002A53C5">
        <w:trPr>
          <w:trHeight w:val="455"/>
          <w:jc w:val="center"/>
        </w:trPr>
        <w:tc>
          <w:tcPr>
            <w:tcW w:w="5000" w:type="pct"/>
            <w:gridSpan w:val="5"/>
            <w:vAlign w:val="center"/>
          </w:tcPr>
          <w:p w:rsidR="002A53C5" w:rsidRPr="00267319" w:rsidRDefault="002A53C5" w:rsidP="006E3C5F">
            <w:pPr>
              <w:spacing w:line="360" w:lineRule="auto"/>
              <w:ind w:firstLineChars="200" w:firstLine="482"/>
              <w:jc w:val="center"/>
              <w:rPr>
                <w:rFonts w:eastAsia="宋体" w:cs="Arial"/>
                <w:b/>
                <w:sz w:val="24"/>
                <w:szCs w:val="21"/>
              </w:rPr>
            </w:pPr>
            <w:r w:rsidRPr="00267319">
              <w:rPr>
                <w:rFonts w:eastAsia="宋体" w:hAnsi="Arial" w:cs="Arial"/>
                <w:b/>
                <w:sz w:val="24"/>
                <w:szCs w:val="21"/>
              </w:rPr>
              <w:t>直流电流</w:t>
            </w:r>
            <w:r w:rsidRPr="00267319">
              <w:rPr>
                <w:rFonts w:eastAsia="宋体" w:cs="Arial"/>
                <w:b/>
                <w:sz w:val="24"/>
                <w:szCs w:val="21"/>
              </w:rPr>
              <w:t xml:space="preserve"> DCA</w:t>
            </w:r>
          </w:p>
        </w:tc>
      </w:tr>
      <w:tr w:rsidR="002A53C5" w:rsidRPr="00267319" w:rsidTr="002A53C5">
        <w:trPr>
          <w:trHeight w:val="455"/>
          <w:jc w:val="center"/>
        </w:trPr>
        <w:tc>
          <w:tcPr>
            <w:tcW w:w="960" w:type="pct"/>
            <w:vAlign w:val="center"/>
          </w:tcPr>
          <w:p w:rsidR="002A53C5" w:rsidRPr="00267319" w:rsidRDefault="002A53C5" w:rsidP="00D65943">
            <w:pPr>
              <w:spacing w:line="360" w:lineRule="auto"/>
              <w:jc w:val="center"/>
              <w:rPr>
                <w:rFonts w:eastAsia="宋体" w:cs="Arial"/>
                <w:b/>
                <w:sz w:val="24"/>
                <w:szCs w:val="21"/>
              </w:rPr>
            </w:pPr>
            <w:r w:rsidRPr="00267319">
              <w:rPr>
                <w:rFonts w:eastAsia="宋体" w:cs="Arial"/>
                <w:b/>
                <w:sz w:val="24"/>
                <w:szCs w:val="21"/>
              </w:rPr>
              <w:t>输出范围</w:t>
            </w:r>
          </w:p>
        </w:tc>
        <w:tc>
          <w:tcPr>
            <w:tcW w:w="660" w:type="pct"/>
            <w:vAlign w:val="center"/>
          </w:tcPr>
          <w:p w:rsidR="002A53C5" w:rsidRPr="00267319" w:rsidRDefault="002A53C5" w:rsidP="00D65943">
            <w:pPr>
              <w:spacing w:line="360" w:lineRule="auto"/>
              <w:jc w:val="center"/>
              <w:rPr>
                <w:rFonts w:eastAsia="宋体" w:cs="Arial"/>
                <w:b/>
                <w:sz w:val="24"/>
                <w:szCs w:val="21"/>
              </w:rPr>
            </w:pPr>
            <w:r w:rsidRPr="00267319">
              <w:rPr>
                <w:rFonts w:eastAsia="宋体" w:cs="Arial"/>
                <w:b/>
                <w:sz w:val="24"/>
                <w:szCs w:val="21"/>
              </w:rPr>
              <w:t>分辨力</w:t>
            </w:r>
          </w:p>
        </w:tc>
        <w:tc>
          <w:tcPr>
            <w:tcW w:w="1036" w:type="pct"/>
            <w:vAlign w:val="center"/>
          </w:tcPr>
          <w:p w:rsidR="002A53C5" w:rsidRPr="00267319" w:rsidRDefault="002A53C5" w:rsidP="00D65943">
            <w:pPr>
              <w:spacing w:line="360" w:lineRule="auto"/>
              <w:jc w:val="center"/>
              <w:rPr>
                <w:rFonts w:eastAsia="宋体" w:cs="Arial"/>
                <w:b/>
                <w:sz w:val="24"/>
                <w:szCs w:val="21"/>
              </w:rPr>
            </w:pPr>
            <w:r w:rsidRPr="00267319">
              <w:rPr>
                <w:rFonts w:eastAsia="宋体" w:hAnsi="Arial" w:cs="Arial"/>
                <w:b/>
                <w:sz w:val="24"/>
                <w:szCs w:val="21"/>
              </w:rPr>
              <w:t>准确度</w:t>
            </w:r>
          </w:p>
        </w:tc>
        <w:tc>
          <w:tcPr>
            <w:tcW w:w="1136" w:type="pct"/>
            <w:vAlign w:val="center"/>
          </w:tcPr>
          <w:p w:rsidR="002A53C5" w:rsidRPr="00267319" w:rsidRDefault="002A53C5" w:rsidP="00D65943">
            <w:pPr>
              <w:spacing w:line="360" w:lineRule="auto"/>
              <w:jc w:val="center"/>
              <w:rPr>
                <w:rFonts w:eastAsia="宋体" w:cs="Arial"/>
                <w:b/>
                <w:sz w:val="24"/>
                <w:szCs w:val="21"/>
              </w:rPr>
            </w:pPr>
            <w:r w:rsidRPr="00267319">
              <w:rPr>
                <w:rFonts w:eastAsia="宋体" w:hAnsi="Arial" w:cs="Arial"/>
                <w:b/>
                <w:sz w:val="24"/>
                <w:szCs w:val="21"/>
              </w:rPr>
              <w:t>伴随电压</w:t>
            </w:r>
          </w:p>
        </w:tc>
        <w:tc>
          <w:tcPr>
            <w:tcW w:w="1208" w:type="pct"/>
            <w:vAlign w:val="center"/>
          </w:tcPr>
          <w:p w:rsidR="002A53C5" w:rsidRPr="00267319" w:rsidRDefault="002A53C5" w:rsidP="00D65943">
            <w:pPr>
              <w:spacing w:line="360" w:lineRule="auto"/>
              <w:jc w:val="center"/>
              <w:rPr>
                <w:rFonts w:eastAsia="宋体" w:cs="Arial"/>
                <w:b/>
                <w:sz w:val="24"/>
                <w:szCs w:val="21"/>
              </w:rPr>
            </w:pPr>
            <w:r w:rsidRPr="00267319">
              <w:rPr>
                <w:rFonts w:eastAsia="宋体" w:hAnsi="Arial" w:cs="Arial"/>
                <w:b/>
                <w:sz w:val="24"/>
                <w:szCs w:val="21"/>
              </w:rPr>
              <w:t>备</w:t>
            </w:r>
            <w:r w:rsidRPr="00267319">
              <w:rPr>
                <w:rFonts w:eastAsia="宋体" w:cs="Arial"/>
                <w:b/>
                <w:sz w:val="24"/>
                <w:szCs w:val="21"/>
              </w:rPr>
              <w:t xml:space="preserve">     </w:t>
            </w:r>
            <w:r w:rsidRPr="00267319">
              <w:rPr>
                <w:rFonts w:eastAsia="宋体" w:hAnsi="Arial" w:cs="Arial"/>
                <w:b/>
                <w:sz w:val="24"/>
                <w:szCs w:val="21"/>
              </w:rPr>
              <w:t>注</w:t>
            </w:r>
          </w:p>
        </w:tc>
      </w:tr>
      <w:tr w:rsidR="002A53C5" w:rsidRPr="00267319" w:rsidTr="002A53C5">
        <w:trPr>
          <w:trHeight w:val="455"/>
          <w:jc w:val="center"/>
        </w:trPr>
        <w:tc>
          <w:tcPr>
            <w:tcW w:w="960" w:type="pct"/>
            <w:shd w:val="clear" w:color="auto" w:fill="auto"/>
            <w:vAlign w:val="center"/>
          </w:tcPr>
          <w:p w:rsidR="002A53C5" w:rsidRPr="00267319" w:rsidRDefault="002A53C5" w:rsidP="006E3C5F">
            <w:pPr>
              <w:spacing w:line="360" w:lineRule="auto"/>
              <w:jc w:val="center"/>
              <w:rPr>
                <w:rFonts w:eastAsia="宋体" w:cs="Arial"/>
                <w:sz w:val="24"/>
                <w:szCs w:val="21"/>
              </w:rPr>
            </w:pPr>
            <w:r w:rsidRPr="00267319">
              <w:rPr>
                <w:rFonts w:eastAsia="宋体" w:cs="Arial"/>
                <w:sz w:val="24"/>
                <w:szCs w:val="21"/>
              </w:rPr>
              <w:t>000.000 µA</w:t>
            </w:r>
            <w:r w:rsidRPr="00267319">
              <w:rPr>
                <w:rFonts w:eastAsia="宋体" w:hAnsi="Arial" w:cs="Arial"/>
                <w:sz w:val="24"/>
                <w:szCs w:val="21"/>
              </w:rPr>
              <w:t>～</w:t>
            </w:r>
            <w:r w:rsidRPr="00267319">
              <w:rPr>
                <w:rFonts w:eastAsia="宋体" w:cs="Arial"/>
                <w:sz w:val="24"/>
                <w:szCs w:val="21"/>
              </w:rPr>
              <w:t>320.000µA</w:t>
            </w:r>
          </w:p>
        </w:tc>
        <w:tc>
          <w:tcPr>
            <w:tcW w:w="660" w:type="pct"/>
            <w:vAlign w:val="center"/>
          </w:tcPr>
          <w:p w:rsidR="002A53C5" w:rsidRPr="00267319" w:rsidRDefault="002A53C5" w:rsidP="006E3C5F">
            <w:pPr>
              <w:spacing w:line="360" w:lineRule="auto"/>
              <w:jc w:val="center"/>
              <w:rPr>
                <w:rFonts w:eastAsia="宋体" w:cs="Arial"/>
                <w:sz w:val="24"/>
                <w:szCs w:val="21"/>
              </w:rPr>
            </w:pPr>
            <w:r w:rsidRPr="00267319">
              <w:rPr>
                <w:rFonts w:eastAsia="宋体" w:cs="Arial"/>
                <w:sz w:val="24"/>
                <w:szCs w:val="21"/>
              </w:rPr>
              <w:t>1nA</w:t>
            </w:r>
          </w:p>
        </w:tc>
        <w:tc>
          <w:tcPr>
            <w:tcW w:w="1036" w:type="pct"/>
            <w:vAlign w:val="center"/>
          </w:tcPr>
          <w:p w:rsidR="002A53C5" w:rsidRPr="00267319" w:rsidRDefault="002A53C5" w:rsidP="006E3C5F">
            <w:pPr>
              <w:spacing w:line="360" w:lineRule="auto"/>
              <w:jc w:val="center"/>
              <w:rPr>
                <w:rFonts w:eastAsia="宋体" w:cs="Arial"/>
                <w:sz w:val="24"/>
                <w:szCs w:val="21"/>
              </w:rPr>
            </w:pPr>
            <w:r w:rsidRPr="00267319">
              <w:rPr>
                <w:rFonts w:eastAsia="宋体" w:cs="Arial"/>
                <w:sz w:val="24"/>
                <w:szCs w:val="21"/>
              </w:rPr>
              <w:t>0.014 +11nA</w:t>
            </w:r>
          </w:p>
        </w:tc>
        <w:tc>
          <w:tcPr>
            <w:tcW w:w="1136" w:type="pct"/>
            <w:vAlign w:val="center"/>
          </w:tcPr>
          <w:p w:rsidR="002A53C5" w:rsidRPr="00267319" w:rsidRDefault="002A53C5" w:rsidP="006E3C5F">
            <w:pPr>
              <w:spacing w:line="360" w:lineRule="auto"/>
              <w:jc w:val="center"/>
              <w:rPr>
                <w:rFonts w:eastAsia="宋体" w:cs="Arial"/>
                <w:sz w:val="24"/>
                <w:szCs w:val="21"/>
              </w:rPr>
            </w:pPr>
            <w:r w:rsidRPr="00267319">
              <w:rPr>
                <w:rFonts w:eastAsia="宋体" w:cs="Arial"/>
                <w:sz w:val="24"/>
                <w:szCs w:val="21"/>
              </w:rPr>
              <w:t>4V</w:t>
            </w:r>
          </w:p>
        </w:tc>
        <w:tc>
          <w:tcPr>
            <w:tcW w:w="1208" w:type="pct"/>
            <w:vMerge w:val="restart"/>
            <w:vAlign w:val="center"/>
          </w:tcPr>
          <w:p w:rsidR="002A53C5" w:rsidRPr="00D65943" w:rsidRDefault="00D65943" w:rsidP="00D65943">
            <w:pPr>
              <w:numPr>
                <w:ilvl w:val="0"/>
                <w:numId w:val="6"/>
              </w:numPr>
              <w:spacing w:line="360" w:lineRule="auto"/>
              <w:ind w:left="0" w:firstLineChars="200" w:firstLine="480"/>
              <w:jc w:val="center"/>
              <w:rPr>
                <w:rFonts w:eastAsia="宋体" w:cs="Arial"/>
                <w:sz w:val="24"/>
                <w:szCs w:val="21"/>
              </w:rPr>
            </w:pPr>
            <w:r>
              <w:rPr>
                <w:rFonts w:eastAsia="宋体" w:cs="Arial" w:hint="eastAsia"/>
                <w:sz w:val="24"/>
                <w:szCs w:val="21"/>
              </w:rPr>
              <w:t>大于</w:t>
            </w:r>
            <w:r>
              <w:rPr>
                <w:rFonts w:eastAsia="宋体" w:cs="Arial"/>
                <w:sz w:val="24"/>
                <w:szCs w:val="21"/>
              </w:rPr>
              <w:t>10</w:t>
            </w:r>
            <w:r w:rsidR="002A53C5" w:rsidRPr="00267319">
              <w:rPr>
                <w:rFonts w:eastAsia="宋体" w:cs="Arial"/>
                <w:sz w:val="24"/>
                <w:szCs w:val="21"/>
              </w:rPr>
              <w:t>A</w:t>
            </w:r>
            <w:r w:rsidR="002A53C5" w:rsidRPr="00267319">
              <w:rPr>
                <w:rFonts w:eastAsia="宋体" w:hAnsi="Arial" w:cs="Arial"/>
                <w:sz w:val="24"/>
                <w:szCs w:val="21"/>
              </w:rPr>
              <w:t>输出开启后，最大工作周期比：</w:t>
            </w:r>
            <w:r w:rsidR="002A53C5">
              <w:rPr>
                <w:rFonts w:eastAsia="宋体" w:cs="Arial"/>
                <w:sz w:val="24"/>
                <w:szCs w:val="21"/>
              </w:rPr>
              <w:t>1:</w:t>
            </w:r>
            <w:r>
              <w:rPr>
                <w:rFonts w:eastAsia="宋体" w:cs="Arial" w:hint="eastAsia"/>
                <w:sz w:val="24"/>
                <w:szCs w:val="21"/>
              </w:rPr>
              <w:t>4</w:t>
            </w:r>
          </w:p>
        </w:tc>
      </w:tr>
      <w:tr w:rsidR="002A53C5" w:rsidRPr="00267319" w:rsidTr="002A53C5">
        <w:trPr>
          <w:trHeight w:val="455"/>
          <w:jc w:val="center"/>
        </w:trPr>
        <w:tc>
          <w:tcPr>
            <w:tcW w:w="960" w:type="pct"/>
            <w:shd w:val="clear" w:color="auto" w:fill="auto"/>
            <w:vAlign w:val="center"/>
          </w:tcPr>
          <w:p w:rsidR="002A53C5" w:rsidRPr="00267319" w:rsidRDefault="002A53C5" w:rsidP="006E3C5F">
            <w:pPr>
              <w:spacing w:line="360" w:lineRule="auto"/>
              <w:jc w:val="center"/>
              <w:rPr>
                <w:rFonts w:eastAsia="宋体" w:cs="Arial"/>
                <w:sz w:val="24"/>
                <w:szCs w:val="21"/>
              </w:rPr>
            </w:pPr>
            <w:r w:rsidRPr="00267319">
              <w:rPr>
                <w:rFonts w:eastAsia="宋体" w:cs="Arial"/>
                <w:sz w:val="24"/>
                <w:szCs w:val="21"/>
              </w:rPr>
              <w:t>0.32001mA</w:t>
            </w:r>
            <w:r w:rsidRPr="00267319">
              <w:rPr>
                <w:rFonts w:eastAsia="宋体" w:hAnsi="Arial" w:cs="Arial"/>
                <w:sz w:val="24"/>
                <w:szCs w:val="21"/>
              </w:rPr>
              <w:t>～</w:t>
            </w:r>
            <w:r w:rsidRPr="00267319">
              <w:rPr>
                <w:rFonts w:eastAsia="宋体" w:cs="Arial"/>
                <w:sz w:val="24"/>
                <w:szCs w:val="21"/>
              </w:rPr>
              <w:t xml:space="preserve">3.20000 </w:t>
            </w:r>
            <w:proofErr w:type="spellStart"/>
            <w:r w:rsidRPr="00267319">
              <w:rPr>
                <w:rFonts w:eastAsia="宋体" w:cs="Arial"/>
                <w:sz w:val="24"/>
                <w:szCs w:val="21"/>
              </w:rPr>
              <w:t>mA</w:t>
            </w:r>
            <w:proofErr w:type="spellEnd"/>
          </w:p>
        </w:tc>
        <w:tc>
          <w:tcPr>
            <w:tcW w:w="660" w:type="pct"/>
            <w:vAlign w:val="center"/>
          </w:tcPr>
          <w:p w:rsidR="002A53C5" w:rsidRPr="00267319" w:rsidRDefault="002A53C5" w:rsidP="006E3C5F">
            <w:pPr>
              <w:spacing w:line="360" w:lineRule="auto"/>
              <w:jc w:val="center"/>
              <w:rPr>
                <w:rFonts w:eastAsia="宋体" w:cs="Arial"/>
                <w:sz w:val="24"/>
                <w:szCs w:val="21"/>
              </w:rPr>
            </w:pPr>
            <w:r w:rsidRPr="00267319">
              <w:rPr>
                <w:rFonts w:eastAsia="宋体" w:cs="Arial"/>
                <w:sz w:val="24"/>
                <w:szCs w:val="21"/>
              </w:rPr>
              <w:t>10nA</w:t>
            </w:r>
          </w:p>
        </w:tc>
        <w:tc>
          <w:tcPr>
            <w:tcW w:w="1036" w:type="pct"/>
            <w:vAlign w:val="center"/>
          </w:tcPr>
          <w:p w:rsidR="002A53C5" w:rsidRPr="00267319" w:rsidRDefault="002A53C5" w:rsidP="006E3C5F">
            <w:pPr>
              <w:spacing w:line="360" w:lineRule="auto"/>
              <w:jc w:val="center"/>
              <w:rPr>
                <w:rFonts w:eastAsia="宋体" w:cs="Arial"/>
                <w:sz w:val="24"/>
                <w:szCs w:val="21"/>
              </w:rPr>
            </w:pPr>
            <w:r w:rsidRPr="00267319">
              <w:rPr>
                <w:rFonts w:eastAsia="宋体" w:cs="Arial"/>
                <w:sz w:val="24"/>
                <w:szCs w:val="21"/>
              </w:rPr>
              <w:t>0.014 +83nA</w:t>
            </w:r>
          </w:p>
        </w:tc>
        <w:tc>
          <w:tcPr>
            <w:tcW w:w="1136" w:type="pct"/>
            <w:vAlign w:val="center"/>
          </w:tcPr>
          <w:p w:rsidR="002A53C5" w:rsidRPr="00267319" w:rsidRDefault="002A53C5" w:rsidP="006E3C5F">
            <w:pPr>
              <w:spacing w:line="360" w:lineRule="auto"/>
              <w:jc w:val="center"/>
              <w:rPr>
                <w:rFonts w:eastAsia="宋体" w:cs="Times New Roman"/>
                <w:sz w:val="24"/>
                <w:szCs w:val="21"/>
              </w:rPr>
            </w:pPr>
            <w:r w:rsidRPr="00267319">
              <w:rPr>
                <w:rFonts w:eastAsia="宋体" w:cs="Arial"/>
                <w:sz w:val="24"/>
                <w:szCs w:val="21"/>
              </w:rPr>
              <w:t>4V</w:t>
            </w:r>
          </w:p>
        </w:tc>
        <w:tc>
          <w:tcPr>
            <w:tcW w:w="1208" w:type="pct"/>
            <w:vMerge/>
            <w:vAlign w:val="center"/>
          </w:tcPr>
          <w:p w:rsidR="002A53C5" w:rsidRPr="00267319" w:rsidRDefault="002A53C5" w:rsidP="006E3C5F">
            <w:pPr>
              <w:spacing w:line="360" w:lineRule="auto"/>
              <w:ind w:firstLineChars="200" w:firstLine="480"/>
              <w:jc w:val="left"/>
              <w:rPr>
                <w:rFonts w:eastAsia="宋体" w:cs="Arial"/>
                <w:sz w:val="24"/>
                <w:szCs w:val="18"/>
              </w:rPr>
            </w:pPr>
          </w:p>
        </w:tc>
      </w:tr>
      <w:tr w:rsidR="002A53C5" w:rsidRPr="00267319" w:rsidTr="002A53C5">
        <w:trPr>
          <w:trHeight w:val="455"/>
          <w:jc w:val="center"/>
        </w:trPr>
        <w:tc>
          <w:tcPr>
            <w:tcW w:w="960" w:type="pct"/>
            <w:shd w:val="clear" w:color="auto" w:fill="auto"/>
            <w:vAlign w:val="center"/>
          </w:tcPr>
          <w:p w:rsidR="002A53C5" w:rsidRPr="00267319" w:rsidRDefault="002A53C5" w:rsidP="006E3C5F">
            <w:pPr>
              <w:spacing w:line="360" w:lineRule="auto"/>
              <w:jc w:val="center"/>
              <w:rPr>
                <w:rFonts w:eastAsia="宋体" w:cs="Arial"/>
                <w:sz w:val="24"/>
                <w:szCs w:val="21"/>
              </w:rPr>
            </w:pPr>
            <w:r w:rsidRPr="00267319">
              <w:rPr>
                <w:rFonts w:eastAsia="宋体" w:cs="Arial"/>
                <w:sz w:val="24"/>
                <w:szCs w:val="21"/>
              </w:rPr>
              <w:t>03.2001mA</w:t>
            </w:r>
            <w:r w:rsidRPr="00267319">
              <w:rPr>
                <w:rFonts w:eastAsia="宋体" w:hAnsi="Arial" w:cs="Arial"/>
                <w:sz w:val="24"/>
                <w:szCs w:val="21"/>
              </w:rPr>
              <w:t>～</w:t>
            </w:r>
            <w:r w:rsidRPr="00267319">
              <w:rPr>
                <w:rFonts w:eastAsia="宋体" w:cs="Arial"/>
                <w:sz w:val="24"/>
                <w:szCs w:val="21"/>
              </w:rPr>
              <w:t xml:space="preserve">32.0000 </w:t>
            </w:r>
            <w:proofErr w:type="spellStart"/>
            <w:r w:rsidRPr="00267319">
              <w:rPr>
                <w:rFonts w:eastAsia="宋体" w:cs="Arial"/>
                <w:sz w:val="24"/>
                <w:szCs w:val="21"/>
              </w:rPr>
              <w:t>mA</w:t>
            </w:r>
            <w:proofErr w:type="spellEnd"/>
          </w:p>
        </w:tc>
        <w:tc>
          <w:tcPr>
            <w:tcW w:w="660" w:type="pct"/>
            <w:vAlign w:val="center"/>
          </w:tcPr>
          <w:p w:rsidR="002A53C5" w:rsidRPr="00267319" w:rsidRDefault="002A53C5" w:rsidP="006E3C5F">
            <w:pPr>
              <w:spacing w:line="360" w:lineRule="auto"/>
              <w:jc w:val="center"/>
              <w:rPr>
                <w:rFonts w:eastAsia="宋体" w:cs="Arial"/>
                <w:sz w:val="24"/>
                <w:szCs w:val="21"/>
              </w:rPr>
            </w:pPr>
            <w:r w:rsidRPr="00267319">
              <w:rPr>
                <w:rFonts w:eastAsia="宋体" w:cs="Arial"/>
                <w:sz w:val="24"/>
                <w:szCs w:val="21"/>
              </w:rPr>
              <w:t>100nA</w:t>
            </w:r>
          </w:p>
        </w:tc>
        <w:tc>
          <w:tcPr>
            <w:tcW w:w="1036" w:type="pct"/>
            <w:vAlign w:val="center"/>
          </w:tcPr>
          <w:p w:rsidR="002A53C5" w:rsidRPr="00267319" w:rsidRDefault="002A53C5" w:rsidP="006E3C5F">
            <w:pPr>
              <w:spacing w:line="360" w:lineRule="auto"/>
              <w:jc w:val="center"/>
              <w:rPr>
                <w:rFonts w:eastAsia="宋体" w:cs="Arial"/>
                <w:sz w:val="24"/>
                <w:szCs w:val="21"/>
              </w:rPr>
            </w:pPr>
            <w:r w:rsidRPr="00267319">
              <w:rPr>
                <w:rFonts w:eastAsia="宋体" w:cs="Arial"/>
                <w:sz w:val="24"/>
                <w:szCs w:val="21"/>
              </w:rPr>
              <w:t>0.014 +900nA</w:t>
            </w:r>
          </w:p>
        </w:tc>
        <w:tc>
          <w:tcPr>
            <w:tcW w:w="1136" w:type="pct"/>
            <w:vAlign w:val="center"/>
          </w:tcPr>
          <w:p w:rsidR="002A53C5" w:rsidRPr="00267319" w:rsidRDefault="002A53C5" w:rsidP="006E3C5F">
            <w:pPr>
              <w:spacing w:line="360" w:lineRule="auto"/>
              <w:jc w:val="center"/>
              <w:rPr>
                <w:rFonts w:eastAsia="宋体" w:cs="Times New Roman"/>
                <w:sz w:val="24"/>
                <w:szCs w:val="21"/>
              </w:rPr>
            </w:pPr>
            <w:r w:rsidRPr="00267319">
              <w:rPr>
                <w:rFonts w:eastAsia="宋体" w:cs="Arial"/>
                <w:sz w:val="24"/>
                <w:szCs w:val="21"/>
              </w:rPr>
              <w:t>4V</w:t>
            </w:r>
          </w:p>
        </w:tc>
        <w:tc>
          <w:tcPr>
            <w:tcW w:w="1208" w:type="pct"/>
            <w:vMerge/>
            <w:vAlign w:val="center"/>
          </w:tcPr>
          <w:p w:rsidR="002A53C5" w:rsidRPr="00267319" w:rsidRDefault="002A53C5" w:rsidP="006E3C5F">
            <w:pPr>
              <w:spacing w:line="360" w:lineRule="auto"/>
              <w:ind w:firstLineChars="200" w:firstLine="480"/>
              <w:jc w:val="left"/>
              <w:rPr>
                <w:rFonts w:eastAsia="宋体" w:cs="Arial"/>
                <w:sz w:val="24"/>
                <w:szCs w:val="18"/>
              </w:rPr>
            </w:pPr>
          </w:p>
        </w:tc>
      </w:tr>
      <w:tr w:rsidR="002A53C5" w:rsidRPr="00267319" w:rsidTr="002A53C5">
        <w:trPr>
          <w:trHeight w:val="455"/>
          <w:jc w:val="center"/>
        </w:trPr>
        <w:tc>
          <w:tcPr>
            <w:tcW w:w="960" w:type="pct"/>
            <w:shd w:val="clear" w:color="auto" w:fill="auto"/>
            <w:vAlign w:val="center"/>
          </w:tcPr>
          <w:p w:rsidR="002A53C5" w:rsidRPr="00267319" w:rsidRDefault="002A53C5" w:rsidP="006E3C5F">
            <w:pPr>
              <w:spacing w:line="360" w:lineRule="auto"/>
              <w:jc w:val="center"/>
              <w:rPr>
                <w:rFonts w:eastAsia="宋体" w:cs="Arial"/>
                <w:sz w:val="24"/>
                <w:szCs w:val="21"/>
              </w:rPr>
            </w:pPr>
            <w:r>
              <w:rPr>
                <w:rFonts w:eastAsia="宋体" w:cs="Arial"/>
                <w:sz w:val="24"/>
                <w:szCs w:val="21"/>
              </w:rPr>
              <w:t>032.001</w:t>
            </w:r>
            <w:r w:rsidRPr="00267319">
              <w:rPr>
                <w:rFonts w:eastAsia="宋体" w:cs="Arial"/>
                <w:sz w:val="24"/>
                <w:szCs w:val="21"/>
              </w:rPr>
              <w:t>mA</w:t>
            </w:r>
            <w:r w:rsidRPr="00267319">
              <w:rPr>
                <w:rFonts w:eastAsia="宋体" w:hAnsi="Arial" w:cs="Arial"/>
                <w:sz w:val="24"/>
                <w:szCs w:val="21"/>
              </w:rPr>
              <w:t>～</w:t>
            </w:r>
            <w:r w:rsidRPr="00267319">
              <w:rPr>
                <w:rFonts w:eastAsia="宋体" w:cs="Arial"/>
                <w:sz w:val="24"/>
                <w:szCs w:val="21"/>
              </w:rPr>
              <w:t xml:space="preserve">320.000 </w:t>
            </w:r>
            <w:proofErr w:type="spellStart"/>
            <w:r w:rsidRPr="00267319">
              <w:rPr>
                <w:rFonts w:eastAsia="宋体" w:cs="Arial"/>
                <w:sz w:val="24"/>
                <w:szCs w:val="21"/>
              </w:rPr>
              <w:t>mA</w:t>
            </w:r>
            <w:proofErr w:type="spellEnd"/>
          </w:p>
        </w:tc>
        <w:tc>
          <w:tcPr>
            <w:tcW w:w="660" w:type="pct"/>
            <w:vAlign w:val="center"/>
          </w:tcPr>
          <w:p w:rsidR="002A53C5" w:rsidRPr="00267319" w:rsidRDefault="002A53C5" w:rsidP="006E3C5F">
            <w:pPr>
              <w:spacing w:line="360" w:lineRule="auto"/>
              <w:jc w:val="center"/>
              <w:rPr>
                <w:rFonts w:eastAsia="宋体" w:cs="Arial"/>
                <w:sz w:val="24"/>
                <w:szCs w:val="21"/>
              </w:rPr>
            </w:pPr>
            <w:r w:rsidRPr="00267319">
              <w:rPr>
                <w:rFonts w:eastAsia="宋体" w:cs="Arial"/>
                <w:sz w:val="24"/>
                <w:szCs w:val="21"/>
              </w:rPr>
              <w:t>1µA</w:t>
            </w:r>
          </w:p>
        </w:tc>
        <w:tc>
          <w:tcPr>
            <w:tcW w:w="1036" w:type="pct"/>
            <w:vAlign w:val="center"/>
          </w:tcPr>
          <w:p w:rsidR="002A53C5" w:rsidRPr="00267319" w:rsidRDefault="002A53C5" w:rsidP="006E3C5F">
            <w:pPr>
              <w:spacing w:line="360" w:lineRule="auto"/>
              <w:jc w:val="center"/>
              <w:rPr>
                <w:rFonts w:eastAsia="宋体" w:cs="Arial"/>
                <w:sz w:val="24"/>
                <w:szCs w:val="21"/>
              </w:rPr>
            </w:pPr>
            <w:r w:rsidRPr="00267319">
              <w:rPr>
                <w:rFonts w:eastAsia="宋体" w:cs="Arial"/>
                <w:sz w:val="24"/>
                <w:szCs w:val="21"/>
              </w:rPr>
              <w:t>0.014 +9.6µA</w:t>
            </w:r>
          </w:p>
        </w:tc>
        <w:tc>
          <w:tcPr>
            <w:tcW w:w="1136" w:type="pct"/>
            <w:vAlign w:val="center"/>
          </w:tcPr>
          <w:p w:rsidR="002A53C5" w:rsidRPr="00267319" w:rsidRDefault="002A53C5" w:rsidP="006E3C5F">
            <w:pPr>
              <w:spacing w:line="360" w:lineRule="auto"/>
              <w:jc w:val="center"/>
              <w:rPr>
                <w:rFonts w:eastAsia="宋体" w:cs="Times New Roman"/>
                <w:sz w:val="24"/>
                <w:szCs w:val="21"/>
              </w:rPr>
            </w:pPr>
            <w:r w:rsidRPr="00267319">
              <w:rPr>
                <w:rFonts w:eastAsia="宋体" w:cs="Arial"/>
                <w:sz w:val="24"/>
                <w:szCs w:val="21"/>
              </w:rPr>
              <w:t>4V</w:t>
            </w:r>
          </w:p>
        </w:tc>
        <w:tc>
          <w:tcPr>
            <w:tcW w:w="1208" w:type="pct"/>
            <w:vMerge/>
            <w:vAlign w:val="center"/>
          </w:tcPr>
          <w:p w:rsidR="002A53C5" w:rsidRPr="00267319" w:rsidRDefault="002A53C5" w:rsidP="006E3C5F">
            <w:pPr>
              <w:spacing w:line="360" w:lineRule="auto"/>
              <w:ind w:firstLineChars="200" w:firstLine="480"/>
              <w:jc w:val="left"/>
              <w:rPr>
                <w:rFonts w:eastAsia="宋体" w:cs="Arial"/>
                <w:sz w:val="24"/>
                <w:szCs w:val="18"/>
              </w:rPr>
            </w:pPr>
          </w:p>
        </w:tc>
      </w:tr>
      <w:tr w:rsidR="002A53C5" w:rsidRPr="00267319" w:rsidTr="002A53C5">
        <w:trPr>
          <w:trHeight w:val="455"/>
          <w:jc w:val="center"/>
        </w:trPr>
        <w:tc>
          <w:tcPr>
            <w:tcW w:w="960" w:type="pct"/>
            <w:shd w:val="clear" w:color="auto" w:fill="auto"/>
            <w:vAlign w:val="center"/>
          </w:tcPr>
          <w:p w:rsidR="002A53C5" w:rsidRPr="00267319" w:rsidRDefault="002A53C5" w:rsidP="006E3C5F">
            <w:pPr>
              <w:spacing w:line="360" w:lineRule="auto"/>
              <w:jc w:val="center"/>
              <w:rPr>
                <w:rFonts w:eastAsia="宋体" w:cs="Arial"/>
                <w:sz w:val="24"/>
                <w:szCs w:val="21"/>
              </w:rPr>
            </w:pPr>
            <w:r w:rsidRPr="00267319">
              <w:rPr>
                <w:rFonts w:eastAsia="宋体" w:cs="Arial"/>
                <w:sz w:val="24"/>
                <w:szCs w:val="21"/>
              </w:rPr>
              <w:t>0.32001A</w:t>
            </w:r>
            <w:r w:rsidRPr="00267319">
              <w:rPr>
                <w:rFonts w:eastAsia="宋体" w:hAnsi="Arial" w:cs="Arial"/>
                <w:sz w:val="24"/>
                <w:szCs w:val="21"/>
              </w:rPr>
              <w:t>～</w:t>
            </w:r>
            <w:r w:rsidRPr="00267319">
              <w:rPr>
                <w:rFonts w:eastAsia="宋体" w:cs="Arial"/>
                <w:sz w:val="24"/>
                <w:szCs w:val="21"/>
              </w:rPr>
              <w:t>3.20000A</w:t>
            </w:r>
          </w:p>
        </w:tc>
        <w:tc>
          <w:tcPr>
            <w:tcW w:w="660" w:type="pct"/>
            <w:vAlign w:val="center"/>
          </w:tcPr>
          <w:p w:rsidR="002A53C5" w:rsidRPr="00267319" w:rsidRDefault="002A53C5" w:rsidP="006E3C5F">
            <w:pPr>
              <w:spacing w:line="360" w:lineRule="auto"/>
              <w:jc w:val="center"/>
              <w:rPr>
                <w:rFonts w:eastAsia="宋体" w:cs="Arial"/>
                <w:sz w:val="24"/>
                <w:szCs w:val="21"/>
              </w:rPr>
            </w:pPr>
            <w:r w:rsidRPr="00267319">
              <w:rPr>
                <w:rFonts w:eastAsia="宋体" w:cs="Arial"/>
                <w:sz w:val="24"/>
                <w:szCs w:val="21"/>
              </w:rPr>
              <w:t>10µA</w:t>
            </w:r>
          </w:p>
        </w:tc>
        <w:tc>
          <w:tcPr>
            <w:tcW w:w="1036" w:type="pct"/>
            <w:vAlign w:val="center"/>
          </w:tcPr>
          <w:p w:rsidR="002A53C5" w:rsidRPr="00267319" w:rsidRDefault="002A53C5" w:rsidP="006E3C5F">
            <w:pPr>
              <w:spacing w:line="360" w:lineRule="auto"/>
              <w:jc w:val="center"/>
              <w:rPr>
                <w:rFonts w:eastAsia="宋体" w:cs="Arial"/>
                <w:sz w:val="24"/>
                <w:szCs w:val="21"/>
              </w:rPr>
            </w:pPr>
            <w:r w:rsidRPr="00267319">
              <w:rPr>
                <w:rFonts w:eastAsia="宋体" w:cs="Arial"/>
                <w:sz w:val="24"/>
                <w:szCs w:val="21"/>
              </w:rPr>
              <w:t>0.060 +118µA</w:t>
            </w:r>
          </w:p>
        </w:tc>
        <w:tc>
          <w:tcPr>
            <w:tcW w:w="1136" w:type="pct"/>
            <w:vAlign w:val="center"/>
          </w:tcPr>
          <w:p w:rsidR="002A53C5" w:rsidRPr="00267319" w:rsidRDefault="00D65943" w:rsidP="006E3C5F">
            <w:pPr>
              <w:spacing w:line="360" w:lineRule="auto"/>
              <w:jc w:val="center"/>
              <w:rPr>
                <w:rFonts w:eastAsia="宋体" w:cs="Times New Roman"/>
                <w:sz w:val="24"/>
                <w:szCs w:val="21"/>
              </w:rPr>
            </w:pPr>
            <w:r>
              <w:rPr>
                <w:rFonts w:eastAsia="宋体" w:cs="Arial"/>
                <w:sz w:val="24"/>
                <w:szCs w:val="21"/>
              </w:rPr>
              <w:t>2</w:t>
            </w:r>
            <w:r w:rsidR="002A53C5" w:rsidRPr="00267319">
              <w:rPr>
                <w:rFonts w:eastAsia="宋体" w:cs="Arial"/>
                <w:sz w:val="24"/>
                <w:szCs w:val="21"/>
              </w:rPr>
              <w:t>V</w:t>
            </w:r>
          </w:p>
        </w:tc>
        <w:tc>
          <w:tcPr>
            <w:tcW w:w="1208" w:type="pct"/>
            <w:vMerge/>
            <w:vAlign w:val="center"/>
          </w:tcPr>
          <w:p w:rsidR="002A53C5" w:rsidRPr="00267319" w:rsidRDefault="002A53C5" w:rsidP="006E3C5F">
            <w:pPr>
              <w:spacing w:line="360" w:lineRule="auto"/>
              <w:ind w:firstLineChars="200" w:firstLine="480"/>
              <w:jc w:val="left"/>
              <w:rPr>
                <w:rFonts w:eastAsia="宋体" w:cs="Arial"/>
                <w:sz w:val="24"/>
                <w:szCs w:val="18"/>
              </w:rPr>
            </w:pPr>
          </w:p>
        </w:tc>
      </w:tr>
      <w:tr w:rsidR="002A53C5" w:rsidRPr="00267319" w:rsidTr="002A53C5">
        <w:trPr>
          <w:trHeight w:val="455"/>
          <w:jc w:val="center"/>
        </w:trPr>
        <w:tc>
          <w:tcPr>
            <w:tcW w:w="960" w:type="pct"/>
            <w:shd w:val="clear" w:color="auto" w:fill="auto"/>
            <w:vAlign w:val="center"/>
          </w:tcPr>
          <w:p w:rsidR="002A53C5" w:rsidRPr="00267319" w:rsidRDefault="002A53C5" w:rsidP="006E3C5F">
            <w:pPr>
              <w:spacing w:line="360" w:lineRule="auto"/>
              <w:jc w:val="center"/>
              <w:rPr>
                <w:rFonts w:eastAsia="宋体" w:cs="Arial"/>
                <w:sz w:val="24"/>
                <w:szCs w:val="21"/>
              </w:rPr>
            </w:pPr>
            <w:r w:rsidRPr="00267319">
              <w:rPr>
                <w:rFonts w:eastAsia="宋体" w:cs="Arial"/>
                <w:sz w:val="24"/>
                <w:szCs w:val="21"/>
              </w:rPr>
              <w:t>03.2001A</w:t>
            </w:r>
            <w:r w:rsidRPr="00267319">
              <w:rPr>
                <w:rFonts w:eastAsia="宋体" w:hAnsi="Arial" w:cs="Arial"/>
                <w:sz w:val="24"/>
                <w:szCs w:val="21"/>
              </w:rPr>
              <w:t>～</w:t>
            </w:r>
            <w:r w:rsidRPr="00267319">
              <w:rPr>
                <w:rFonts w:eastAsia="宋体" w:cs="Arial"/>
                <w:sz w:val="24"/>
                <w:szCs w:val="21"/>
              </w:rPr>
              <w:t>10.5000 A</w:t>
            </w:r>
          </w:p>
        </w:tc>
        <w:tc>
          <w:tcPr>
            <w:tcW w:w="660" w:type="pct"/>
            <w:vAlign w:val="center"/>
          </w:tcPr>
          <w:p w:rsidR="002A53C5" w:rsidRPr="00267319" w:rsidRDefault="002A53C5" w:rsidP="006E3C5F">
            <w:pPr>
              <w:spacing w:line="360" w:lineRule="auto"/>
              <w:jc w:val="center"/>
              <w:rPr>
                <w:rFonts w:eastAsia="宋体" w:cs="Arial"/>
                <w:sz w:val="24"/>
                <w:szCs w:val="21"/>
              </w:rPr>
            </w:pPr>
            <w:r w:rsidRPr="00267319">
              <w:rPr>
                <w:rFonts w:eastAsia="宋体" w:cs="Arial"/>
                <w:sz w:val="24"/>
                <w:szCs w:val="21"/>
              </w:rPr>
              <w:t>100µA</w:t>
            </w:r>
          </w:p>
        </w:tc>
        <w:tc>
          <w:tcPr>
            <w:tcW w:w="1036" w:type="pct"/>
            <w:vAlign w:val="center"/>
          </w:tcPr>
          <w:p w:rsidR="002A53C5" w:rsidRPr="00267319" w:rsidRDefault="002A53C5" w:rsidP="006E3C5F">
            <w:pPr>
              <w:spacing w:line="360" w:lineRule="auto"/>
              <w:jc w:val="center"/>
              <w:rPr>
                <w:rFonts w:eastAsia="宋体" w:cs="Arial"/>
                <w:sz w:val="24"/>
                <w:szCs w:val="21"/>
              </w:rPr>
            </w:pPr>
            <w:r w:rsidRPr="00267319">
              <w:rPr>
                <w:rFonts w:eastAsia="宋体" w:cs="Arial"/>
                <w:sz w:val="24"/>
                <w:szCs w:val="21"/>
              </w:rPr>
              <w:t>0.055 +940µA</w:t>
            </w:r>
          </w:p>
        </w:tc>
        <w:tc>
          <w:tcPr>
            <w:tcW w:w="1136" w:type="pct"/>
            <w:vAlign w:val="center"/>
          </w:tcPr>
          <w:p w:rsidR="002A53C5" w:rsidRPr="00267319" w:rsidRDefault="00D65943" w:rsidP="006E3C5F">
            <w:pPr>
              <w:spacing w:line="360" w:lineRule="auto"/>
              <w:jc w:val="center"/>
              <w:rPr>
                <w:rFonts w:eastAsia="宋体" w:cs="Arial"/>
                <w:sz w:val="24"/>
                <w:szCs w:val="21"/>
              </w:rPr>
            </w:pPr>
            <w:r>
              <w:rPr>
                <w:rFonts w:eastAsia="宋体" w:cs="Arial"/>
                <w:sz w:val="24"/>
                <w:szCs w:val="21"/>
              </w:rPr>
              <w:t>2</w:t>
            </w:r>
            <w:r w:rsidR="002A53C5" w:rsidRPr="00267319">
              <w:rPr>
                <w:rFonts w:eastAsia="宋体" w:cs="Arial"/>
                <w:sz w:val="24"/>
                <w:szCs w:val="21"/>
              </w:rPr>
              <w:t>V</w:t>
            </w:r>
          </w:p>
        </w:tc>
        <w:tc>
          <w:tcPr>
            <w:tcW w:w="1208" w:type="pct"/>
            <w:vMerge/>
            <w:vAlign w:val="center"/>
          </w:tcPr>
          <w:p w:rsidR="002A53C5" w:rsidRPr="00267319" w:rsidRDefault="002A53C5" w:rsidP="006E3C5F">
            <w:pPr>
              <w:spacing w:line="360" w:lineRule="auto"/>
              <w:ind w:firstLineChars="200" w:firstLine="480"/>
              <w:jc w:val="left"/>
              <w:rPr>
                <w:rFonts w:eastAsia="宋体" w:cs="Arial"/>
                <w:sz w:val="24"/>
                <w:szCs w:val="18"/>
              </w:rPr>
            </w:pPr>
          </w:p>
        </w:tc>
      </w:tr>
      <w:tr w:rsidR="002A53C5" w:rsidRPr="00267319" w:rsidTr="002A53C5">
        <w:trPr>
          <w:trHeight w:val="455"/>
          <w:jc w:val="center"/>
        </w:trPr>
        <w:tc>
          <w:tcPr>
            <w:tcW w:w="960" w:type="pct"/>
            <w:shd w:val="clear" w:color="auto" w:fill="auto"/>
            <w:vAlign w:val="center"/>
          </w:tcPr>
          <w:p w:rsidR="002A53C5" w:rsidRPr="00267319" w:rsidRDefault="002A53C5" w:rsidP="006E3C5F">
            <w:pPr>
              <w:spacing w:line="360" w:lineRule="auto"/>
              <w:jc w:val="center"/>
              <w:rPr>
                <w:rFonts w:eastAsia="宋体" w:cs="Arial"/>
                <w:sz w:val="24"/>
                <w:szCs w:val="21"/>
              </w:rPr>
            </w:pPr>
            <w:r w:rsidRPr="00267319">
              <w:rPr>
                <w:rFonts w:eastAsia="宋体" w:cs="Arial"/>
                <w:sz w:val="24"/>
                <w:szCs w:val="21"/>
              </w:rPr>
              <w:t>10.5001A</w:t>
            </w:r>
            <w:r w:rsidRPr="00267319">
              <w:rPr>
                <w:rFonts w:eastAsia="宋体" w:hAnsi="Arial" w:cs="Arial"/>
                <w:sz w:val="24"/>
                <w:szCs w:val="21"/>
              </w:rPr>
              <w:t>～</w:t>
            </w:r>
            <w:r w:rsidRPr="00267319">
              <w:rPr>
                <w:rFonts w:eastAsia="宋体" w:cs="Arial"/>
                <w:sz w:val="24"/>
                <w:szCs w:val="21"/>
              </w:rPr>
              <w:t>20.0000 A</w:t>
            </w:r>
          </w:p>
        </w:tc>
        <w:tc>
          <w:tcPr>
            <w:tcW w:w="660" w:type="pct"/>
            <w:vAlign w:val="center"/>
          </w:tcPr>
          <w:p w:rsidR="002A53C5" w:rsidRPr="00267319" w:rsidRDefault="002A53C5" w:rsidP="006E3C5F">
            <w:pPr>
              <w:spacing w:line="360" w:lineRule="auto"/>
              <w:jc w:val="center"/>
              <w:rPr>
                <w:rFonts w:eastAsia="宋体" w:cs="Arial"/>
                <w:sz w:val="24"/>
                <w:szCs w:val="21"/>
              </w:rPr>
            </w:pPr>
            <w:r w:rsidRPr="00267319">
              <w:rPr>
                <w:rFonts w:eastAsia="宋体" w:cs="Arial"/>
                <w:sz w:val="24"/>
                <w:szCs w:val="21"/>
              </w:rPr>
              <w:t>100µA</w:t>
            </w:r>
          </w:p>
        </w:tc>
        <w:tc>
          <w:tcPr>
            <w:tcW w:w="1036" w:type="pct"/>
            <w:vAlign w:val="center"/>
          </w:tcPr>
          <w:p w:rsidR="002A53C5" w:rsidRPr="00267319" w:rsidRDefault="002A53C5" w:rsidP="006E3C5F">
            <w:pPr>
              <w:spacing w:line="360" w:lineRule="auto"/>
              <w:jc w:val="center"/>
              <w:rPr>
                <w:rFonts w:eastAsia="宋体" w:cs="Arial"/>
                <w:sz w:val="24"/>
                <w:szCs w:val="21"/>
              </w:rPr>
            </w:pPr>
            <w:r w:rsidRPr="00267319">
              <w:rPr>
                <w:rFonts w:eastAsia="宋体" w:cs="Arial"/>
                <w:sz w:val="24"/>
                <w:szCs w:val="21"/>
              </w:rPr>
              <w:t>0.055 +4.5mA</w:t>
            </w:r>
          </w:p>
        </w:tc>
        <w:tc>
          <w:tcPr>
            <w:tcW w:w="1136" w:type="pct"/>
            <w:vAlign w:val="center"/>
          </w:tcPr>
          <w:p w:rsidR="002A53C5" w:rsidRPr="00267319" w:rsidRDefault="00D65943" w:rsidP="006E3C5F">
            <w:pPr>
              <w:spacing w:line="360" w:lineRule="auto"/>
              <w:jc w:val="center"/>
              <w:rPr>
                <w:rFonts w:eastAsia="宋体" w:cs="Arial"/>
                <w:sz w:val="24"/>
                <w:szCs w:val="21"/>
              </w:rPr>
            </w:pPr>
            <w:r>
              <w:rPr>
                <w:rFonts w:eastAsia="宋体" w:cs="Arial"/>
                <w:sz w:val="24"/>
                <w:szCs w:val="21"/>
              </w:rPr>
              <w:t>2</w:t>
            </w:r>
            <w:r w:rsidR="002A53C5" w:rsidRPr="00267319">
              <w:rPr>
                <w:rFonts w:eastAsia="宋体" w:cs="Arial"/>
                <w:sz w:val="24"/>
                <w:szCs w:val="21"/>
              </w:rPr>
              <w:t>V</w:t>
            </w:r>
          </w:p>
        </w:tc>
        <w:tc>
          <w:tcPr>
            <w:tcW w:w="1208" w:type="pct"/>
            <w:vMerge/>
            <w:vAlign w:val="center"/>
          </w:tcPr>
          <w:p w:rsidR="002A53C5" w:rsidRPr="00267319" w:rsidRDefault="002A53C5" w:rsidP="006E3C5F">
            <w:pPr>
              <w:spacing w:line="360" w:lineRule="auto"/>
              <w:ind w:firstLineChars="200" w:firstLine="480"/>
              <w:jc w:val="left"/>
              <w:rPr>
                <w:rFonts w:eastAsia="宋体" w:cs="Arial"/>
                <w:sz w:val="24"/>
                <w:szCs w:val="18"/>
              </w:rPr>
            </w:pPr>
          </w:p>
        </w:tc>
      </w:tr>
    </w:tbl>
    <w:p w:rsidR="002A53C5" w:rsidRDefault="002A53C5" w:rsidP="00E83B2C">
      <w:pPr>
        <w:widowControl/>
        <w:jc w:val="left"/>
        <w:rPr>
          <w:rFonts w:hint="eastAsia"/>
          <w:bCs/>
          <w:sz w:val="24"/>
          <w:szCs w:val="24"/>
        </w:rPr>
      </w:pPr>
    </w:p>
    <w:p w:rsidR="00EA2D54" w:rsidRDefault="00EA2D54" w:rsidP="00E83B2C">
      <w:pPr>
        <w:widowControl/>
        <w:jc w:val="left"/>
        <w:rPr>
          <w:bCs/>
          <w:sz w:val="24"/>
          <w:szCs w:val="24"/>
        </w:rPr>
      </w:pPr>
    </w:p>
    <w:tbl>
      <w:tblPr>
        <w:tblW w:w="476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578"/>
        <w:gridCol w:w="846"/>
        <w:gridCol w:w="944"/>
        <w:gridCol w:w="913"/>
        <w:gridCol w:w="814"/>
        <w:gridCol w:w="705"/>
        <w:gridCol w:w="1080"/>
        <w:gridCol w:w="1241"/>
      </w:tblGrid>
      <w:tr w:rsidR="002A53C5" w:rsidRPr="00267319" w:rsidTr="006E3C5F">
        <w:trPr>
          <w:trHeight w:val="473"/>
          <w:jc w:val="center"/>
        </w:trPr>
        <w:tc>
          <w:tcPr>
            <w:tcW w:w="5000" w:type="pct"/>
            <w:gridSpan w:val="8"/>
            <w:shd w:val="clear" w:color="auto" w:fill="auto"/>
            <w:vAlign w:val="center"/>
          </w:tcPr>
          <w:p w:rsidR="002A53C5" w:rsidRPr="00267319" w:rsidRDefault="002A53C5" w:rsidP="006E3C5F">
            <w:pPr>
              <w:spacing w:line="360" w:lineRule="auto"/>
              <w:ind w:firstLineChars="200" w:firstLine="482"/>
              <w:jc w:val="center"/>
              <w:rPr>
                <w:rFonts w:eastAsia="宋体" w:cs="Arial"/>
                <w:b/>
                <w:sz w:val="24"/>
                <w:szCs w:val="21"/>
              </w:rPr>
            </w:pPr>
            <w:r w:rsidRPr="00267319">
              <w:rPr>
                <w:rFonts w:eastAsia="宋体" w:hAnsi="Arial" w:cs="Arial"/>
                <w:b/>
                <w:sz w:val="24"/>
                <w:szCs w:val="21"/>
              </w:rPr>
              <w:t>交流电流</w:t>
            </w:r>
            <w:r w:rsidRPr="00267319">
              <w:rPr>
                <w:rFonts w:eastAsia="宋体" w:cs="Arial"/>
                <w:b/>
                <w:sz w:val="24"/>
                <w:szCs w:val="21"/>
              </w:rPr>
              <w:t xml:space="preserve"> ACA </w:t>
            </w:r>
            <w:r w:rsidRPr="00267319">
              <w:rPr>
                <w:rFonts w:eastAsia="宋体" w:hAnsi="Arial" w:cs="Arial"/>
                <w:b/>
                <w:sz w:val="24"/>
                <w:szCs w:val="21"/>
              </w:rPr>
              <w:t>（正弦波）</w:t>
            </w:r>
          </w:p>
        </w:tc>
      </w:tr>
      <w:tr w:rsidR="002A53C5" w:rsidRPr="00267319" w:rsidTr="007872FE">
        <w:trPr>
          <w:trHeight w:val="454"/>
          <w:jc w:val="center"/>
        </w:trPr>
        <w:tc>
          <w:tcPr>
            <w:tcW w:w="972" w:type="pct"/>
            <w:shd w:val="clear" w:color="auto" w:fill="auto"/>
            <w:vAlign w:val="center"/>
          </w:tcPr>
          <w:p w:rsidR="002A53C5" w:rsidRPr="00267319" w:rsidRDefault="002A53C5" w:rsidP="006E3C5F">
            <w:pPr>
              <w:spacing w:line="360" w:lineRule="auto"/>
              <w:jc w:val="center"/>
              <w:rPr>
                <w:rFonts w:eastAsia="宋体" w:cs="Arial"/>
                <w:sz w:val="24"/>
                <w:szCs w:val="18"/>
              </w:rPr>
            </w:pPr>
            <w:r w:rsidRPr="00267319">
              <w:rPr>
                <w:rFonts w:eastAsia="宋体" w:cs="Arial"/>
                <w:b/>
                <w:sz w:val="24"/>
                <w:szCs w:val="21"/>
              </w:rPr>
              <w:lastRenderedPageBreak/>
              <w:t>输出范围</w:t>
            </w:r>
          </w:p>
        </w:tc>
        <w:tc>
          <w:tcPr>
            <w:tcW w:w="543" w:type="pct"/>
            <w:shd w:val="clear" w:color="auto" w:fill="auto"/>
            <w:vAlign w:val="center"/>
          </w:tcPr>
          <w:p w:rsidR="002A53C5" w:rsidRPr="00267319" w:rsidRDefault="002A53C5" w:rsidP="006E3C5F">
            <w:pPr>
              <w:spacing w:line="360" w:lineRule="auto"/>
              <w:jc w:val="center"/>
              <w:rPr>
                <w:rFonts w:eastAsia="宋体" w:cs="Arial"/>
                <w:sz w:val="24"/>
                <w:szCs w:val="18"/>
              </w:rPr>
            </w:pPr>
            <w:r w:rsidRPr="00267319">
              <w:rPr>
                <w:rFonts w:eastAsia="宋体" w:cs="Arial"/>
                <w:b/>
                <w:sz w:val="24"/>
                <w:szCs w:val="21"/>
              </w:rPr>
              <w:t>分辨力</w:t>
            </w:r>
          </w:p>
        </w:tc>
        <w:tc>
          <w:tcPr>
            <w:tcW w:w="581" w:type="pct"/>
            <w:shd w:val="clear" w:color="auto" w:fill="auto"/>
            <w:vAlign w:val="center"/>
          </w:tcPr>
          <w:p w:rsidR="002A53C5" w:rsidRDefault="002A53C5" w:rsidP="006E3C5F">
            <w:pPr>
              <w:spacing w:line="360" w:lineRule="auto"/>
              <w:jc w:val="center"/>
              <w:rPr>
                <w:rFonts w:eastAsia="宋体" w:hAnsi="Arial" w:cs="Arial"/>
                <w:b/>
                <w:sz w:val="24"/>
                <w:szCs w:val="21"/>
              </w:rPr>
            </w:pPr>
            <w:r w:rsidRPr="00267319">
              <w:rPr>
                <w:rFonts w:eastAsia="宋体" w:hAnsi="Arial" w:cs="Arial"/>
                <w:b/>
                <w:sz w:val="24"/>
                <w:szCs w:val="21"/>
              </w:rPr>
              <w:t>频率</w:t>
            </w:r>
          </w:p>
          <w:p w:rsidR="002A53C5" w:rsidRPr="00267319" w:rsidRDefault="002A53C5" w:rsidP="006E3C5F">
            <w:pPr>
              <w:spacing w:line="360" w:lineRule="auto"/>
              <w:jc w:val="center"/>
              <w:rPr>
                <w:rFonts w:eastAsia="宋体" w:cs="Arial"/>
                <w:b/>
                <w:sz w:val="24"/>
                <w:szCs w:val="21"/>
              </w:rPr>
            </w:pPr>
            <w:r w:rsidRPr="00267319">
              <w:rPr>
                <w:rFonts w:eastAsia="宋体" w:hAnsi="Arial" w:cs="Arial"/>
                <w:b/>
                <w:sz w:val="24"/>
                <w:szCs w:val="21"/>
              </w:rPr>
              <w:t>带宽</w:t>
            </w:r>
          </w:p>
        </w:tc>
        <w:tc>
          <w:tcPr>
            <w:tcW w:w="566" w:type="pct"/>
            <w:shd w:val="clear" w:color="auto" w:fill="auto"/>
            <w:vAlign w:val="center"/>
          </w:tcPr>
          <w:p w:rsidR="002A53C5" w:rsidRPr="00267319" w:rsidRDefault="002A53C5" w:rsidP="006E3C5F">
            <w:pPr>
              <w:spacing w:line="360" w:lineRule="auto"/>
              <w:jc w:val="center"/>
              <w:rPr>
                <w:rFonts w:eastAsia="宋体" w:cs="Arial"/>
                <w:sz w:val="24"/>
                <w:szCs w:val="18"/>
              </w:rPr>
            </w:pPr>
            <w:r w:rsidRPr="00267319">
              <w:rPr>
                <w:rFonts w:eastAsia="宋体" w:hAnsi="Arial" w:cs="Arial"/>
                <w:b/>
                <w:sz w:val="24"/>
                <w:szCs w:val="21"/>
              </w:rPr>
              <w:t>准确度</w:t>
            </w:r>
          </w:p>
        </w:tc>
        <w:tc>
          <w:tcPr>
            <w:tcW w:w="501" w:type="pct"/>
            <w:shd w:val="clear" w:color="auto" w:fill="auto"/>
            <w:vAlign w:val="center"/>
          </w:tcPr>
          <w:p w:rsidR="002A53C5" w:rsidRPr="00267319" w:rsidRDefault="002A53C5" w:rsidP="006E3C5F">
            <w:pPr>
              <w:spacing w:line="360" w:lineRule="auto"/>
              <w:jc w:val="center"/>
              <w:rPr>
                <w:rFonts w:eastAsia="宋体" w:cs="Arial"/>
                <w:b/>
                <w:sz w:val="24"/>
                <w:szCs w:val="21"/>
              </w:rPr>
            </w:pPr>
            <w:r w:rsidRPr="00267319">
              <w:rPr>
                <w:rFonts w:eastAsia="宋体" w:hAnsi="Arial" w:cs="Arial"/>
                <w:b/>
                <w:sz w:val="24"/>
                <w:szCs w:val="21"/>
              </w:rPr>
              <w:t>总谐波失真</w:t>
            </w:r>
          </w:p>
        </w:tc>
        <w:tc>
          <w:tcPr>
            <w:tcW w:w="473" w:type="pct"/>
            <w:shd w:val="clear" w:color="auto" w:fill="auto"/>
            <w:vAlign w:val="center"/>
          </w:tcPr>
          <w:p w:rsidR="002A53C5" w:rsidRPr="00267319" w:rsidRDefault="002A53C5" w:rsidP="006E3C5F">
            <w:pPr>
              <w:spacing w:line="360" w:lineRule="auto"/>
              <w:jc w:val="center"/>
              <w:rPr>
                <w:rFonts w:eastAsia="宋体" w:cs="Arial"/>
                <w:b/>
                <w:sz w:val="24"/>
                <w:szCs w:val="21"/>
              </w:rPr>
            </w:pPr>
            <w:r w:rsidRPr="00267319">
              <w:rPr>
                <w:rFonts w:eastAsia="宋体" w:cs="Arial"/>
                <w:b/>
                <w:sz w:val="24"/>
                <w:szCs w:val="21"/>
              </w:rPr>
              <w:t>伴随电压</w:t>
            </w:r>
          </w:p>
        </w:tc>
        <w:tc>
          <w:tcPr>
            <w:tcW w:w="584" w:type="pct"/>
            <w:shd w:val="clear" w:color="auto" w:fill="auto"/>
            <w:vAlign w:val="center"/>
          </w:tcPr>
          <w:p w:rsidR="002A53C5" w:rsidRDefault="002A53C5" w:rsidP="006E3C5F">
            <w:pPr>
              <w:spacing w:line="360" w:lineRule="auto"/>
              <w:jc w:val="center"/>
              <w:rPr>
                <w:rFonts w:eastAsia="宋体" w:cs="Arial"/>
                <w:b/>
                <w:sz w:val="24"/>
                <w:szCs w:val="21"/>
              </w:rPr>
            </w:pPr>
            <w:r w:rsidRPr="00267319">
              <w:rPr>
                <w:rFonts w:eastAsia="宋体" w:cs="Arial"/>
                <w:b/>
                <w:sz w:val="24"/>
                <w:szCs w:val="21"/>
              </w:rPr>
              <w:t>伴随</w:t>
            </w:r>
          </w:p>
          <w:p w:rsidR="002A53C5" w:rsidRPr="00267319" w:rsidRDefault="002A53C5" w:rsidP="006E3C5F">
            <w:pPr>
              <w:spacing w:line="360" w:lineRule="auto"/>
              <w:jc w:val="center"/>
              <w:rPr>
                <w:rFonts w:eastAsia="宋体" w:cs="Arial"/>
                <w:sz w:val="24"/>
                <w:szCs w:val="18"/>
              </w:rPr>
            </w:pPr>
            <w:r w:rsidRPr="00267319">
              <w:rPr>
                <w:rFonts w:eastAsia="宋体" w:cs="Arial"/>
                <w:b/>
                <w:sz w:val="24"/>
                <w:szCs w:val="21"/>
              </w:rPr>
              <w:t>误差</w:t>
            </w:r>
          </w:p>
        </w:tc>
        <w:tc>
          <w:tcPr>
            <w:tcW w:w="780" w:type="pct"/>
            <w:shd w:val="clear" w:color="auto" w:fill="auto"/>
            <w:vAlign w:val="center"/>
          </w:tcPr>
          <w:p w:rsidR="002A53C5" w:rsidRPr="00267319" w:rsidRDefault="002A53C5" w:rsidP="006E3C5F">
            <w:pPr>
              <w:spacing w:line="360" w:lineRule="auto"/>
              <w:jc w:val="center"/>
              <w:rPr>
                <w:rFonts w:eastAsia="宋体" w:cs="Arial"/>
                <w:sz w:val="24"/>
                <w:szCs w:val="18"/>
              </w:rPr>
            </w:pPr>
            <w:r w:rsidRPr="00267319">
              <w:rPr>
                <w:rFonts w:eastAsia="宋体" w:cs="Arial"/>
                <w:b/>
                <w:sz w:val="24"/>
                <w:szCs w:val="21"/>
              </w:rPr>
              <w:t>备</w:t>
            </w:r>
            <w:r>
              <w:rPr>
                <w:rFonts w:eastAsia="宋体" w:cs="Arial" w:hint="eastAsia"/>
                <w:b/>
                <w:sz w:val="24"/>
                <w:szCs w:val="21"/>
              </w:rPr>
              <w:t xml:space="preserve">  </w:t>
            </w:r>
            <w:r w:rsidRPr="00267319">
              <w:rPr>
                <w:rFonts w:eastAsia="宋体" w:cs="Arial"/>
                <w:b/>
                <w:sz w:val="24"/>
                <w:szCs w:val="21"/>
              </w:rPr>
              <w:t>注</w:t>
            </w:r>
          </w:p>
        </w:tc>
      </w:tr>
      <w:tr w:rsidR="002A53C5" w:rsidRPr="00267319" w:rsidTr="007872FE">
        <w:trPr>
          <w:trHeight w:val="397"/>
          <w:jc w:val="center"/>
        </w:trPr>
        <w:tc>
          <w:tcPr>
            <w:tcW w:w="972" w:type="pct"/>
            <w:shd w:val="clear" w:color="auto" w:fill="auto"/>
            <w:vAlign w:val="center"/>
          </w:tcPr>
          <w:p w:rsidR="002A53C5" w:rsidRPr="00267319" w:rsidRDefault="002A53C5" w:rsidP="006E3C5F">
            <w:pPr>
              <w:spacing w:line="360" w:lineRule="auto"/>
              <w:rPr>
                <w:rFonts w:eastAsia="DotumChe" w:cs="Arial"/>
                <w:sz w:val="24"/>
                <w:szCs w:val="21"/>
              </w:rPr>
            </w:pPr>
            <w:r w:rsidRPr="00267319">
              <w:rPr>
                <w:rFonts w:eastAsia="DotumChe" w:cs="Arial"/>
                <w:sz w:val="24"/>
                <w:szCs w:val="21"/>
              </w:rPr>
              <w:t>000.000µ</w:t>
            </w:r>
            <w:r w:rsidRPr="00267319">
              <w:rPr>
                <w:rFonts w:eastAsia="宋体" w:cs="Arial"/>
                <w:sz w:val="24"/>
                <w:szCs w:val="21"/>
              </w:rPr>
              <w:t>A</w:t>
            </w:r>
            <w:r w:rsidRPr="00267319">
              <w:rPr>
                <w:rFonts w:eastAsia="宋体" w:cs="Arial"/>
                <w:sz w:val="24"/>
                <w:szCs w:val="21"/>
              </w:rPr>
              <w:t>～</w:t>
            </w:r>
            <w:r w:rsidRPr="00267319">
              <w:rPr>
                <w:rFonts w:eastAsia="DotumChe" w:cs="Arial"/>
                <w:sz w:val="24"/>
                <w:szCs w:val="21"/>
              </w:rPr>
              <w:t>0</w:t>
            </w:r>
            <w:r w:rsidRPr="00267319">
              <w:rPr>
                <w:rFonts w:eastAsia="宋体" w:cs="Arial"/>
                <w:sz w:val="24"/>
                <w:szCs w:val="21"/>
              </w:rPr>
              <w:t>32</w:t>
            </w:r>
            <w:r w:rsidRPr="00267319">
              <w:rPr>
                <w:rFonts w:eastAsia="DotumChe" w:cs="Arial"/>
                <w:sz w:val="24"/>
                <w:szCs w:val="21"/>
              </w:rPr>
              <w:t>.000µ</w:t>
            </w:r>
            <w:r w:rsidRPr="00267319">
              <w:rPr>
                <w:rFonts w:eastAsia="宋体" w:cs="Arial"/>
                <w:sz w:val="24"/>
                <w:szCs w:val="21"/>
              </w:rPr>
              <w:t>A</w:t>
            </w:r>
          </w:p>
        </w:tc>
        <w:tc>
          <w:tcPr>
            <w:tcW w:w="543" w:type="pct"/>
            <w:shd w:val="clear" w:color="auto" w:fill="auto"/>
            <w:vAlign w:val="center"/>
          </w:tcPr>
          <w:p w:rsidR="002A53C5" w:rsidRPr="00267319" w:rsidRDefault="002A53C5" w:rsidP="006E3C5F">
            <w:pPr>
              <w:spacing w:line="360" w:lineRule="auto"/>
              <w:rPr>
                <w:rFonts w:eastAsia="宋体" w:cs="Arial"/>
                <w:sz w:val="24"/>
                <w:szCs w:val="21"/>
              </w:rPr>
            </w:pPr>
            <w:r w:rsidRPr="00267319">
              <w:rPr>
                <w:rFonts w:eastAsia="DotumChe" w:cs="Arial"/>
                <w:sz w:val="24"/>
                <w:szCs w:val="21"/>
              </w:rPr>
              <w:t>1</w:t>
            </w:r>
            <w:r w:rsidRPr="00267319">
              <w:rPr>
                <w:rFonts w:eastAsia="宋体" w:cs="Arial"/>
                <w:sz w:val="24"/>
                <w:szCs w:val="21"/>
              </w:rPr>
              <w:t>nA</w:t>
            </w:r>
          </w:p>
        </w:tc>
        <w:tc>
          <w:tcPr>
            <w:tcW w:w="581" w:type="pct"/>
            <w:shd w:val="clear" w:color="auto" w:fill="auto"/>
            <w:vAlign w:val="center"/>
          </w:tcPr>
          <w:p w:rsidR="002A53C5" w:rsidRPr="00267319" w:rsidRDefault="002A53C5" w:rsidP="008F3812">
            <w:pPr>
              <w:spacing w:line="360" w:lineRule="auto"/>
              <w:rPr>
                <w:rFonts w:eastAsia="DotumChe" w:cs="Arial"/>
                <w:sz w:val="24"/>
                <w:szCs w:val="21"/>
              </w:rPr>
            </w:pPr>
            <w:r w:rsidRPr="00267319">
              <w:rPr>
                <w:rFonts w:eastAsia="DotumChe" w:cs="Arial"/>
                <w:sz w:val="24"/>
                <w:szCs w:val="21"/>
              </w:rPr>
              <w:t>10Hz</w:t>
            </w:r>
            <w:r w:rsidRPr="00267319">
              <w:rPr>
                <w:rFonts w:eastAsia="宋体" w:cs="Arial"/>
                <w:sz w:val="24"/>
                <w:szCs w:val="21"/>
              </w:rPr>
              <w:t>～</w:t>
            </w:r>
            <w:r w:rsidR="008F3812">
              <w:rPr>
                <w:rFonts w:cs="Arial" w:hint="eastAsia"/>
                <w:sz w:val="24"/>
                <w:szCs w:val="21"/>
              </w:rPr>
              <w:t>200</w:t>
            </w:r>
            <w:r w:rsidRPr="00267319">
              <w:rPr>
                <w:rFonts w:eastAsia="DotumChe" w:cs="Arial"/>
                <w:sz w:val="24"/>
                <w:szCs w:val="21"/>
              </w:rPr>
              <w:t>Hz</w:t>
            </w:r>
          </w:p>
        </w:tc>
        <w:tc>
          <w:tcPr>
            <w:tcW w:w="566" w:type="pct"/>
            <w:shd w:val="clear" w:color="auto" w:fill="auto"/>
            <w:vAlign w:val="center"/>
          </w:tcPr>
          <w:p w:rsidR="002A53C5" w:rsidRPr="00267319" w:rsidRDefault="002A53C5" w:rsidP="006E3C5F">
            <w:pPr>
              <w:spacing w:line="360" w:lineRule="auto"/>
              <w:rPr>
                <w:rFonts w:eastAsia="宋体" w:cs="Arial"/>
                <w:sz w:val="24"/>
                <w:szCs w:val="21"/>
              </w:rPr>
            </w:pPr>
            <w:r w:rsidRPr="00267319">
              <w:rPr>
                <w:rFonts w:eastAsia="DotumChe" w:cs="Arial"/>
                <w:sz w:val="24"/>
                <w:szCs w:val="21"/>
              </w:rPr>
              <w:t>0.0</w:t>
            </w:r>
            <w:r w:rsidRPr="00267319">
              <w:rPr>
                <w:rFonts w:eastAsia="宋体" w:cs="Arial"/>
                <w:sz w:val="24"/>
                <w:szCs w:val="21"/>
              </w:rPr>
              <w:t>7</w:t>
            </w:r>
            <w:r w:rsidRPr="00267319">
              <w:rPr>
                <w:rFonts w:eastAsia="DotumChe" w:cs="Arial"/>
                <w:sz w:val="24"/>
                <w:szCs w:val="21"/>
              </w:rPr>
              <w:t xml:space="preserve"> +</w:t>
            </w:r>
            <w:r w:rsidRPr="00267319">
              <w:rPr>
                <w:rFonts w:eastAsia="宋体" w:cs="Arial"/>
                <w:sz w:val="24"/>
                <w:szCs w:val="21"/>
              </w:rPr>
              <w:t xml:space="preserve"> 900nA</w:t>
            </w:r>
          </w:p>
        </w:tc>
        <w:tc>
          <w:tcPr>
            <w:tcW w:w="501" w:type="pct"/>
            <w:shd w:val="clear" w:color="auto" w:fill="auto"/>
            <w:vAlign w:val="center"/>
          </w:tcPr>
          <w:p w:rsidR="002A53C5" w:rsidRPr="00267319" w:rsidRDefault="002A53C5" w:rsidP="006E3C5F">
            <w:pPr>
              <w:spacing w:line="360" w:lineRule="auto"/>
              <w:rPr>
                <w:rFonts w:eastAsia="宋体" w:cs="Arial"/>
                <w:sz w:val="24"/>
                <w:szCs w:val="21"/>
              </w:rPr>
            </w:pPr>
            <w:r w:rsidRPr="00267319">
              <w:rPr>
                <w:rFonts w:eastAsia="宋体" w:cs="Arial"/>
                <w:sz w:val="24"/>
                <w:szCs w:val="21"/>
              </w:rPr>
              <w:t>0.10%</w:t>
            </w:r>
          </w:p>
        </w:tc>
        <w:tc>
          <w:tcPr>
            <w:tcW w:w="473" w:type="pct"/>
            <w:shd w:val="clear" w:color="auto" w:fill="auto"/>
            <w:vAlign w:val="center"/>
          </w:tcPr>
          <w:p w:rsidR="002A53C5" w:rsidRPr="00267319" w:rsidRDefault="002A53C5" w:rsidP="006E3C5F">
            <w:pPr>
              <w:spacing w:line="360" w:lineRule="auto"/>
              <w:rPr>
                <w:rFonts w:eastAsia="DotumChe" w:cs="Arial"/>
                <w:sz w:val="24"/>
                <w:szCs w:val="21"/>
              </w:rPr>
            </w:pPr>
            <w:r w:rsidRPr="00267319">
              <w:rPr>
                <w:rFonts w:eastAsia="宋体" w:cs="Arial"/>
                <w:sz w:val="24"/>
                <w:szCs w:val="21"/>
              </w:rPr>
              <w:t>4V</w:t>
            </w:r>
          </w:p>
        </w:tc>
        <w:tc>
          <w:tcPr>
            <w:tcW w:w="584" w:type="pct"/>
            <w:shd w:val="clear" w:color="auto" w:fill="auto"/>
            <w:vAlign w:val="center"/>
          </w:tcPr>
          <w:p w:rsidR="002A53C5" w:rsidRPr="00267319" w:rsidRDefault="002A53C5" w:rsidP="006E3C5F">
            <w:pPr>
              <w:spacing w:line="360" w:lineRule="auto"/>
              <w:rPr>
                <w:rFonts w:eastAsia="宋体" w:cs="Arial"/>
                <w:sz w:val="24"/>
                <w:szCs w:val="21"/>
              </w:rPr>
            </w:pPr>
            <w:r w:rsidRPr="00267319">
              <w:rPr>
                <w:rFonts w:eastAsia="宋体" w:cs="Arial"/>
                <w:sz w:val="24"/>
                <w:szCs w:val="21"/>
              </w:rPr>
              <w:t>60nA/V</w:t>
            </w:r>
          </w:p>
        </w:tc>
        <w:tc>
          <w:tcPr>
            <w:tcW w:w="780" w:type="pct"/>
            <w:vMerge w:val="restart"/>
            <w:shd w:val="clear" w:color="auto" w:fill="auto"/>
            <w:vAlign w:val="center"/>
          </w:tcPr>
          <w:p w:rsidR="002A53C5" w:rsidRPr="007872FE" w:rsidRDefault="002A53C5" w:rsidP="007872FE">
            <w:pPr>
              <w:spacing w:line="360" w:lineRule="auto"/>
              <w:ind w:firstLineChars="50" w:firstLine="90"/>
              <w:rPr>
                <w:rFonts w:asciiTheme="minorEastAsia" w:hAnsiTheme="minorEastAsia" w:cs="Arial"/>
                <w:sz w:val="18"/>
                <w:szCs w:val="18"/>
              </w:rPr>
            </w:pPr>
            <w:r w:rsidRPr="007872FE">
              <w:rPr>
                <w:rFonts w:asciiTheme="minorEastAsia" w:hAnsiTheme="minorEastAsia" w:cs="Arial" w:hint="eastAsia"/>
                <w:sz w:val="18"/>
                <w:szCs w:val="18"/>
              </w:rPr>
              <w:t>1.输出的伴随电压＞</w:t>
            </w:r>
            <w:r w:rsidRPr="007872FE">
              <w:rPr>
                <w:rFonts w:asciiTheme="minorEastAsia" w:hAnsiTheme="minorEastAsia" w:cs="Arial"/>
                <w:sz w:val="18"/>
                <w:szCs w:val="18"/>
              </w:rPr>
              <w:t>0.5VRMS</w:t>
            </w:r>
            <w:r w:rsidRPr="007872FE">
              <w:rPr>
                <w:rFonts w:asciiTheme="minorEastAsia" w:hAnsiTheme="minorEastAsia" w:cs="Arial" w:hint="eastAsia"/>
                <w:sz w:val="18"/>
                <w:szCs w:val="18"/>
              </w:rPr>
              <w:t>应附加伴随误差。</w:t>
            </w:r>
          </w:p>
          <w:p w:rsidR="002A53C5" w:rsidRDefault="002A53C5" w:rsidP="00D65943">
            <w:pPr>
              <w:spacing w:line="360" w:lineRule="auto"/>
              <w:ind w:firstLineChars="100" w:firstLine="180"/>
              <w:rPr>
                <w:rFonts w:asciiTheme="minorEastAsia" w:hAnsiTheme="minorEastAsia" w:cs="Arial"/>
                <w:sz w:val="18"/>
                <w:szCs w:val="18"/>
              </w:rPr>
            </w:pPr>
            <w:r w:rsidRPr="007872FE">
              <w:rPr>
                <w:rFonts w:asciiTheme="minorEastAsia" w:hAnsiTheme="minorEastAsia" w:cs="Calibri" w:hint="eastAsia"/>
                <w:sz w:val="18"/>
                <w:szCs w:val="18"/>
              </w:rPr>
              <w:t>2.</w:t>
            </w:r>
            <w:r w:rsidRPr="007872FE">
              <w:rPr>
                <w:rFonts w:asciiTheme="minorEastAsia" w:hAnsiTheme="minorEastAsia" w:cs="Arial" w:hint="eastAsia"/>
                <w:sz w:val="18"/>
                <w:szCs w:val="18"/>
              </w:rPr>
              <w:t>准确度不包含附加误差。</w:t>
            </w:r>
          </w:p>
          <w:p w:rsidR="00D65943" w:rsidRPr="00D65943" w:rsidRDefault="00D65943" w:rsidP="00D65943">
            <w:pPr>
              <w:spacing w:line="360" w:lineRule="auto"/>
              <w:ind w:firstLineChars="100" w:firstLine="180"/>
              <w:rPr>
                <w:rFonts w:asciiTheme="minorEastAsia" w:hAnsiTheme="minorEastAsia" w:cs="Arial"/>
                <w:sz w:val="18"/>
                <w:szCs w:val="18"/>
              </w:rPr>
            </w:pPr>
            <w:r>
              <w:rPr>
                <w:rFonts w:asciiTheme="minorEastAsia" w:hAnsiTheme="minorEastAsia" w:cs="Arial" w:hint="eastAsia"/>
                <w:sz w:val="18"/>
                <w:szCs w:val="18"/>
              </w:rPr>
              <w:t>3.</w:t>
            </w:r>
            <w:r>
              <w:rPr>
                <w:rFonts w:eastAsia="宋体" w:cs="Arial" w:hint="eastAsia"/>
                <w:sz w:val="24"/>
                <w:szCs w:val="21"/>
              </w:rPr>
              <w:t xml:space="preserve"> </w:t>
            </w:r>
            <w:r w:rsidRPr="00D65943">
              <w:rPr>
                <w:rFonts w:eastAsia="宋体" w:cs="Arial" w:hint="eastAsia"/>
                <w:sz w:val="18"/>
                <w:szCs w:val="18"/>
              </w:rPr>
              <w:t>大于</w:t>
            </w:r>
            <w:r w:rsidRPr="00D65943">
              <w:rPr>
                <w:rFonts w:eastAsia="宋体" w:cs="Arial"/>
                <w:sz w:val="18"/>
                <w:szCs w:val="18"/>
              </w:rPr>
              <w:t>10A</w:t>
            </w:r>
            <w:r w:rsidRPr="00D65943">
              <w:rPr>
                <w:rFonts w:eastAsia="宋体" w:hAnsi="Arial" w:cs="Arial"/>
                <w:sz w:val="18"/>
                <w:szCs w:val="18"/>
              </w:rPr>
              <w:t>输出开启后，最大工作周期比：</w:t>
            </w:r>
            <w:r w:rsidRPr="00D65943">
              <w:rPr>
                <w:rFonts w:eastAsia="宋体" w:cs="Arial"/>
                <w:sz w:val="18"/>
                <w:szCs w:val="18"/>
              </w:rPr>
              <w:t>1:</w:t>
            </w:r>
            <w:r w:rsidRPr="00D65943">
              <w:rPr>
                <w:rFonts w:eastAsia="宋体" w:cs="Arial" w:hint="eastAsia"/>
                <w:sz w:val="18"/>
                <w:szCs w:val="18"/>
              </w:rPr>
              <w:t>4</w:t>
            </w:r>
          </w:p>
          <w:p w:rsidR="002A53C5" w:rsidRPr="00E12F15" w:rsidRDefault="007872FE" w:rsidP="007872FE">
            <w:pPr>
              <w:spacing w:line="360" w:lineRule="auto"/>
              <w:ind w:firstLineChars="100" w:firstLine="180"/>
              <w:rPr>
                <w:rFonts w:eastAsia="宋体" w:cs="MS Gothic"/>
                <w:sz w:val="24"/>
                <w:szCs w:val="21"/>
              </w:rPr>
            </w:pPr>
            <w:r w:rsidRPr="007872FE">
              <w:rPr>
                <w:rFonts w:asciiTheme="minorEastAsia" w:hAnsiTheme="minorEastAsia" w:cs="Arial" w:hint="eastAsia"/>
                <w:sz w:val="18"/>
                <w:szCs w:val="18"/>
              </w:rPr>
              <w:t>4.</w:t>
            </w:r>
            <w:r w:rsidRPr="007872FE">
              <w:rPr>
                <w:rFonts w:asciiTheme="minorEastAsia" w:hAnsiTheme="minorEastAsia" w:cs="Arial"/>
                <w:sz w:val="18"/>
                <w:szCs w:val="18"/>
              </w:rPr>
              <w:t xml:space="preserve"> </w:t>
            </w:r>
            <w:r w:rsidRPr="007872FE">
              <w:rPr>
                <w:rFonts w:asciiTheme="minorEastAsia" w:hAnsiTheme="minorEastAsia" w:cs="Arial" w:hint="eastAsia"/>
                <w:sz w:val="18"/>
                <w:szCs w:val="18"/>
              </w:rPr>
              <w:t>400Hz时，输出≥5A</w:t>
            </w:r>
            <w:r w:rsidRPr="007872FE">
              <w:rPr>
                <w:rFonts w:asciiTheme="minorEastAsia" w:hAnsiTheme="minorEastAsia" w:cs="MS Gothic"/>
                <w:sz w:val="18"/>
                <w:szCs w:val="18"/>
              </w:rPr>
              <w:t xml:space="preserve"> </w:t>
            </w:r>
            <w:r w:rsidRPr="007872FE">
              <w:rPr>
                <w:rFonts w:asciiTheme="minorEastAsia" w:hAnsiTheme="minorEastAsia" w:cs="MS Gothic" w:hint="eastAsia"/>
                <w:sz w:val="18"/>
                <w:szCs w:val="18"/>
              </w:rPr>
              <w:t>的电流值仅供参考。</w:t>
            </w:r>
          </w:p>
        </w:tc>
      </w:tr>
      <w:tr w:rsidR="002A53C5" w:rsidRPr="00267319" w:rsidTr="007872FE">
        <w:trPr>
          <w:trHeight w:val="397"/>
          <w:jc w:val="center"/>
        </w:trPr>
        <w:tc>
          <w:tcPr>
            <w:tcW w:w="972" w:type="pct"/>
            <w:shd w:val="clear" w:color="auto" w:fill="auto"/>
            <w:vAlign w:val="center"/>
          </w:tcPr>
          <w:p w:rsidR="002A53C5" w:rsidRPr="00267319" w:rsidRDefault="002A53C5" w:rsidP="006E3C5F">
            <w:pPr>
              <w:spacing w:line="360" w:lineRule="auto"/>
              <w:rPr>
                <w:rFonts w:eastAsia="宋体" w:cs="Arial"/>
                <w:sz w:val="24"/>
                <w:szCs w:val="21"/>
              </w:rPr>
            </w:pPr>
            <w:r w:rsidRPr="00267319">
              <w:rPr>
                <w:rFonts w:eastAsia="宋体" w:cs="Arial"/>
                <w:sz w:val="24"/>
                <w:szCs w:val="21"/>
              </w:rPr>
              <w:t>032.001</w:t>
            </w:r>
            <w:r w:rsidRPr="00267319">
              <w:rPr>
                <w:rFonts w:eastAsia="DotumChe" w:cs="Arial"/>
                <w:sz w:val="24"/>
                <w:szCs w:val="21"/>
              </w:rPr>
              <w:t>µ</w:t>
            </w:r>
            <w:r w:rsidRPr="00267319">
              <w:rPr>
                <w:rFonts w:eastAsia="宋体" w:cs="Arial"/>
                <w:sz w:val="24"/>
                <w:szCs w:val="21"/>
              </w:rPr>
              <w:t>A</w:t>
            </w:r>
            <w:r w:rsidRPr="00267319">
              <w:rPr>
                <w:rFonts w:eastAsia="宋体" w:cs="Arial"/>
                <w:sz w:val="24"/>
                <w:szCs w:val="21"/>
              </w:rPr>
              <w:t>～</w:t>
            </w:r>
            <w:r w:rsidRPr="00267319">
              <w:rPr>
                <w:rFonts w:eastAsia="宋体" w:cs="Arial"/>
                <w:sz w:val="24"/>
                <w:szCs w:val="21"/>
              </w:rPr>
              <w:t>320</w:t>
            </w:r>
            <w:r w:rsidRPr="00267319">
              <w:rPr>
                <w:rFonts w:eastAsia="DotumChe" w:cs="Arial"/>
                <w:sz w:val="24"/>
                <w:szCs w:val="21"/>
              </w:rPr>
              <w:t>.000µ</w:t>
            </w:r>
            <w:r w:rsidRPr="00267319">
              <w:rPr>
                <w:rFonts w:eastAsia="宋体" w:cs="Arial"/>
                <w:sz w:val="24"/>
                <w:szCs w:val="21"/>
              </w:rPr>
              <w:t>A</w:t>
            </w:r>
          </w:p>
        </w:tc>
        <w:tc>
          <w:tcPr>
            <w:tcW w:w="543" w:type="pct"/>
            <w:shd w:val="clear" w:color="auto" w:fill="auto"/>
            <w:vAlign w:val="center"/>
          </w:tcPr>
          <w:p w:rsidR="002A53C5" w:rsidRPr="00267319" w:rsidRDefault="002A53C5" w:rsidP="006E3C5F">
            <w:pPr>
              <w:spacing w:line="360" w:lineRule="auto"/>
              <w:rPr>
                <w:rFonts w:eastAsia="DotumChe" w:cs="Arial"/>
                <w:sz w:val="24"/>
                <w:szCs w:val="21"/>
              </w:rPr>
            </w:pPr>
            <w:r w:rsidRPr="00267319">
              <w:rPr>
                <w:rFonts w:eastAsia="DotumChe" w:cs="Arial"/>
                <w:sz w:val="24"/>
                <w:szCs w:val="21"/>
              </w:rPr>
              <w:t>1</w:t>
            </w:r>
            <w:r w:rsidRPr="00267319">
              <w:rPr>
                <w:rFonts w:eastAsia="宋体" w:cs="Arial"/>
                <w:sz w:val="24"/>
                <w:szCs w:val="21"/>
              </w:rPr>
              <w:t>nA</w:t>
            </w:r>
          </w:p>
        </w:tc>
        <w:tc>
          <w:tcPr>
            <w:tcW w:w="581" w:type="pct"/>
            <w:shd w:val="clear" w:color="auto" w:fill="auto"/>
            <w:vAlign w:val="center"/>
          </w:tcPr>
          <w:p w:rsidR="002A53C5" w:rsidRPr="00267319" w:rsidRDefault="002A53C5" w:rsidP="008F3812">
            <w:pPr>
              <w:spacing w:line="360" w:lineRule="auto"/>
              <w:rPr>
                <w:rFonts w:eastAsia="DotumChe" w:cs="Arial"/>
                <w:sz w:val="24"/>
                <w:szCs w:val="21"/>
              </w:rPr>
            </w:pPr>
            <w:r w:rsidRPr="00267319">
              <w:rPr>
                <w:rFonts w:eastAsia="DotumChe" w:cs="Arial"/>
                <w:sz w:val="24"/>
                <w:szCs w:val="21"/>
              </w:rPr>
              <w:t>10Hz</w:t>
            </w:r>
            <w:r w:rsidRPr="00267319">
              <w:rPr>
                <w:rFonts w:eastAsia="宋体" w:cs="Arial"/>
                <w:sz w:val="24"/>
                <w:szCs w:val="21"/>
              </w:rPr>
              <w:t>～</w:t>
            </w:r>
            <w:r w:rsidR="008F3812">
              <w:rPr>
                <w:rFonts w:cs="Arial" w:hint="eastAsia"/>
                <w:sz w:val="24"/>
                <w:szCs w:val="21"/>
              </w:rPr>
              <w:t>200</w:t>
            </w:r>
            <w:r w:rsidRPr="00267319">
              <w:rPr>
                <w:rFonts w:eastAsia="DotumChe" w:cs="Arial"/>
                <w:sz w:val="24"/>
                <w:szCs w:val="21"/>
              </w:rPr>
              <w:t>Hz</w:t>
            </w:r>
          </w:p>
        </w:tc>
        <w:tc>
          <w:tcPr>
            <w:tcW w:w="566" w:type="pct"/>
            <w:shd w:val="clear" w:color="auto" w:fill="auto"/>
            <w:vAlign w:val="center"/>
          </w:tcPr>
          <w:p w:rsidR="002A53C5" w:rsidRPr="00267319" w:rsidRDefault="002A53C5" w:rsidP="006E3C5F">
            <w:pPr>
              <w:spacing w:line="360" w:lineRule="auto"/>
              <w:rPr>
                <w:rFonts w:eastAsia="宋体" w:cs="Arial"/>
                <w:sz w:val="24"/>
                <w:szCs w:val="21"/>
              </w:rPr>
            </w:pPr>
            <w:r w:rsidRPr="00267319">
              <w:rPr>
                <w:rFonts w:eastAsia="DotumChe" w:cs="Arial"/>
                <w:sz w:val="24"/>
                <w:szCs w:val="21"/>
              </w:rPr>
              <w:t>0.0</w:t>
            </w:r>
            <w:r w:rsidRPr="00267319">
              <w:rPr>
                <w:rFonts w:eastAsia="宋体" w:cs="Arial"/>
                <w:sz w:val="24"/>
                <w:szCs w:val="21"/>
              </w:rPr>
              <w:t>7</w:t>
            </w:r>
            <w:r w:rsidRPr="00267319">
              <w:rPr>
                <w:rFonts w:eastAsia="DotumChe" w:cs="Arial"/>
                <w:sz w:val="24"/>
                <w:szCs w:val="21"/>
              </w:rPr>
              <w:t xml:space="preserve"> +</w:t>
            </w:r>
            <w:r w:rsidRPr="00267319">
              <w:rPr>
                <w:rFonts w:eastAsia="宋体" w:cs="Arial"/>
                <w:sz w:val="24"/>
                <w:szCs w:val="21"/>
              </w:rPr>
              <w:t xml:space="preserve"> 300nA</w:t>
            </w:r>
          </w:p>
        </w:tc>
        <w:tc>
          <w:tcPr>
            <w:tcW w:w="501" w:type="pct"/>
            <w:shd w:val="clear" w:color="auto" w:fill="auto"/>
            <w:vAlign w:val="center"/>
          </w:tcPr>
          <w:p w:rsidR="002A53C5" w:rsidRPr="00267319" w:rsidRDefault="002A53C5" w:rsidP="006E3C5F">
            <w:pPr>
              <w:spacing w:line="360" w:lineRule="auto"/>
              <w:rPr>
                <w:rFonts w:eastAsia="宋体" w:cs="Arial"/>
                <w:sz w:val="24"/>
                <w:szCs w:val="21"/>
              </w:rPr>
            </w:pPr>
            <w:r w:rsidRPr="00267319">
              <w:rPr>
                <w:rFonts w:eastAsia="宋体" w:cs="Arial"/>
                <w:sz w:val="24"/>
                <w:szCs w:val="21"/>
              </w:rPr>
              <w:t>0.10%</w:t>
            </w:r>
          </w:p>
        </w:tc>
        <w:tc>
          <w:tcPr>
            <w:tcW w:w="473" w:type="pct"/>
            <w:shd w:val="clear" w:color="auto" w:fill="auto"/>
            <w:vAlign w:val="center"/>
          </w:tcPr>
          <w:p w:rsidR="002A53C5" w:rsidRPr="00267319" w:rsidRDefault="002A53C5" w:rsidP="006E3C5F">
            <w:pPr>
              <w:spacing w:line="360" w:lineRule="auto"/>
              <w:rPr>
                <w:rFonts w:eastAsia="DotumChe" w:cs="Arial"/>
                <w:sz w:val="24"/>
                <w:szCs w:val="21"/>
              </w:rPr>
            </w:pPr>
            <w:r w:rsidRPr="00267319">
              <w:rPr>
                <w:rFonts w:eastAsia="宋体" w:cs="Arial"/>
                <w:sz w:val="24"/>
                <w:szCs w:val="21"/>
              </w:rPr>
              <w:t>4V</w:t>
            </w:r>
          </w:p>
        </w:tc>
        <w:tc>
          <w:tcPr>
            <w:tcW w:w="584" w:type="pct"/>
            <w:shd w:val="clear" w:color="auto" w:fill="auto"/>
            <w:vAlign w:val="center"/>
          </w:tcPr>
          <w:p w:rsidR="002A53C5" w:rsidRPr="00267319" w:rsidRDefault="002A53C5" w:rsidP="006E3C5F">
            <w:pPr>
              <w:spacing w:line="360" w:lineRule="auto"/>
              <w:rPr>
                <w:rFonts w:eastAsia="宋体" w:cs="Arial"/>
                <w:sz w:val="24"/>
                <w:szCs w:val="21"/>
              </w:rPr>
            </w:pPr>
            <w:r w:rsidRPr="00267319">
              <w:rPr>
                <w:rFonts w:eastAsia="宋体" w:cs="Arial"/>
                <w:sz w:val="24"/>
                <w:szCs w:val="21"/>
              </w:rPr>
              <w:t>60nA/V</w:t>
            </w:r>
          </w:p>
        </w:tc>
        <w:tc>
          <w:tcPr>
            <w:tcW w:w="780" w:type="pct"/>
            <w:vMerge/>
            <w:shd w:val="clear" w:color="auto" w:fill="auto"/>
            <w:vAlign w:val="center"/>
          </w:tcPr>
          <w:p w:rsidR="002A53C5" w:rsidRPr="00267319" w:rsidRDefault="002A53C5" w:rsidP="006E3C5F">
            <w:pPr>
              <w:spacing w:line="360" w:lineRule="auto"/>
              <w:ind w:firstLineChars="200" w:firstLine="480"/>
              <w:jc w:val="center"/>
              <w:rPr>
                <w:rFonts w:eastAsia="DotumChe" w:cs="Arial"/>
                <w:sz w:val="24"/>
                <w:szCs w:val="21"/>
              </w:rPr>
            </w:pPr>
          </w:p>
        </w:tc>
      </w:tr>
      <w:tr w:rsidR="002A53C5" w:rsidRPr="00267319" w:rsidTr="007872FE">
        <w:trPr>
          <w:trHeight w:val="454"/>
          <w:jc w:val="center"/>
        </w:trPr>
        <w:tc>
          <w:tcPr>
            <w:tcW w:w="972" w:type="pct"/>
            <w:shd w:val="clear" w:color="auto" w:fill="auto"/>
            <w:vAlign w:val="center"/>
          </w:tcPr>
          <w:p w:rsidR="002A53C5" w:rsidRPr="00267319" w:rsidRDefault="002A53C5" w:rsidP="006E3C5F">
            <w:pPr>
              <w:spacing w:line="360" w:lineRule="auto"/>
              <w:rPr>
                <w:rFonts w:eastAsia="宋体" w:cs="Arial"/>
                <w:sz w:val="24"/>
                <w:szCs w:val="21"/>
              </w:rPr>
            </w:pPr>
            <w:r w:rsidRPr="00267319">
              <w:rPr>
                <w:rFonts w:eastAsia="DotumChe" w:cs="Arial"/>
                <w:sz w:val="24"/>
                <w:szCs w:val="21"/>
              </w:rPr>
              <w:t>0</w:t>
            </w:r>
            <w:r w:rsidRPr="00267319">
              <w:rPr>
                <w:rFonts w:eastAsia="宋体" w:cs="Arial"/>
                <w:sz w:val="24"/>
                <w:szCs w:val="21"/>
              </w:rPr>
              <w:t>.32</w:t>
            </w:r>
            <w:r w:rsidRPr="00267319">
              <w:rPr>
                <w:rFonts w:eastAsia="DotumChe" w:cs="Arial"/>
                <w:sz w:val="24"/>
                <w:szCs w:val="21"/>
              </w:rPr>
              <w:t>00</w:t>
            </w:r>
            <w:r w:rsidRPr="00267319">
              <w:rPr>
                <w:rFonts w:eastAsia="宋体" w:cs="Arial"/>
                <w:sz w:val="24"/>
                <w:szCs w:val="21"/>
              </w:rPr>
              <w:t>1</w:t>
            </w:r>
            <w:r w:rsidRPr="00267319">
              <w:rPr>
                <w:rFonts w:eastAsia="DotumChe" w:cs="Arial"/>
                <w:sz w:val="24"/>
                <w:szCs w:val="21"/>
              </w:rPr>
              <w:t>m</w:t>
            </w:r>
            <w:r w:rsidRPr="00267319">
              <w:rPr>
                <w:rFonts w:eastAsia="宋体" w:cs="Arial"/>
                <w:sz w:val="24"/>
                <w:szCs w:val="21"/>
              </w:rPr>
              <w:t>A</w:t>
            </w:r>
            <w:r w:rsidRPr="00267319">
              <w:rPr>
                <w:rFonts w:eastAsia="宋体" w:cs="Arial"/>
                <w:sz w:val="24"/>
                <w:szCs w:val="21"/>
              </w:rPr>
              <w:t>～</w:t>
            </w:r>
            <w:r w:rsidRPr="00267319">
              <w:rPr>
                <w:rFonts w:eastAsia="宋体" w:cs="Arial"/>
                <w:sz w:val="24"/>
                <w:szCs w:val="21"/>
              </w:rPr>
              <w:t>3.20</w:t>
            </w:r>
            <w:r w:rsidRPr="00267319">
              <w:rPr>
                <w:rFonts w:eastAsia="DotumChe" w:cs="Arial"/>
                <w:sz w:val="24"/>
                <w:szCs w:val="21"/>
              </w:rPr>
              <w:t xml:space="preserve">000 </w:t>
            </w:r>
            <w:proofErr w:type="spellStart"/>
            <w:r w:rsidRPr="00267319">
              <w:rPr>
                <w:rFonts w:eastAsia="DotumChe" w:cs="Arial"/>
                <w:sz w:val="24"/>
                <w:szCs w:val="21"/>
              </w:rPr>
              <w:t>m</w:t>
            </w:r>
            <w:r w:rsidRPr="00267319">
              <w:rPr>
                <w:rFonts w:eastAsia="宋体" w:cs="Arial"/>
                <w:sz w:val="24"/>
                <w:szCs w:val="21"/>
              </w:rPr>
              <w:t>A</w:t>
            </w:r>
            <w:proofErr w:type="spellEnd"/>
            <w:r w:rsidRPr="00267319">
              <w:rPr>
                <w:rFonts w:eastAsia="DotumChe" w:cs="Arial"/>
                <w:sz w:val="24"/>
                <w:szCs w:val="21"/>
              </w:rPr>
              <w:t xml:space="preserve"> </w:t>
            </w:r>
          </w:p>
        </w:tc>
        <w:tc>
          <w:tcPr>
            <w:tcW w:w="543" w:type="pct"/>
            <w:shd w:val="clear" w:color="auto" w:fill="auto"/>
            <w:vAlign w:val="center"/>
          </w:tcPr>
          <w:p w:rsidR="002A53C5" w:rsidRPr="00267319" w:rsidRDefault="002A53C5" w:rsidP="006E3C5F">
            <w:pPr>
              <w:spacing w:line="360" w:lineRule="auto"/>
              <w:rPr>
                <w:rFonts w:eastAsia="DotumChe" w:cs="Arial"/>
                <w:sz w:val="24"/>
                <w:szCs w:val="21"/>
              </w:rPr>
            </w:pPr>
            <w:r w:rsidRPr="00267319">
              <w:rPr>
                <w:rFonts w:eastAsia="DotumChe" w:cs="Arial"/>
                <w:sz w:val="24"/>
                <w:szCs w:val="21"/>
              </w:rPr>
              <w:t>1</w:t>
            </w:r>
            <w:r w:rsidRPr="00267319">
              <w:rPr>
                <w:rFonts w:eastAsia="宋体" w:cs="Arial"/>
                <w:sz w:val="24"/>
                <w:szCs w:val="21"/>
              </w:rPr>
              <w:t>0nA</w:t>
            </w:r>
          </w:p>
        </w:tc>
        <w:tc>
          <w:tcPr>
            <w:tcW w:w="581" w:type="pct"/>
            <w:shd w:val="clear" w:color="auto" w:fill="auto"/>
            <w:vAlign w:val="center"/>
          </w:tcPr>
          <w:p w:rsidR="002A53C5" w:rsidRPr="00267319" w:rsidRDefault="002A53C5" w:rsidP="008F3812">
            <w:pPr>
              <w:spacing w:line="360" w:lineRule="auto"/>
              <w:rPr>
                <w:rFonts w:eastAsia="DotumChe" w:cs="Arial"/>
                <w:sz w:val="24"/>
                <w:szCs w:val="21"/>
              </w:rPr>
            </w:pPr>
            <w:r w:rsidRPr="00267319">
              <w:rPr>
                <w:rFonts w:eastAsia="DotumChe" w:cs="Arial"/>
                <w:sz w:val="24"/>
                <w:szCs w:val="21"/>
              </w:rPr>
              <w:t>10Hz</w:t>
            </w:r>
            <w:r w:rsidRPr="00267319">
              <w:rPr>
                <w:rFonts w:eastAsia="宋体" w:cs="Arial"/>
                <w:sz w:val="24"/>
                <w:szCs w:val="21"/>
              </w:rPr>
              <w:t>～</w:t>
            </w:r>
            <w:r w:rsidR="008F3812">
              <w:rPr>
                <w:rFonts w:cs="Arial" w:hint="eastAsia"/>
                <w:sz w:val="24"/>
                <w:szCs w:val="21"/>
              </w:rPr>
              <w:t>200</w:t>
            </w:r>
            <w:r w:rsidRPr="00267319">
              <w:rPr>
                <w:rFonts w:eastAsia="DotumChe" w:cs="Arial"/>
                <w:sz w:val="24"/>
                <w:szCs w:val="21"/>
              </w:rPr>
              <w:t>Hz</w:t>
            </w:r>
          </w:p>
        </w:tc>
        <w:tc>
          <w:tcPr>
            <w:tcW w:w="566" w:type="pct"/>
            <w:shd w:val="clear" w:color="auto" w:fill="auto"/>
            <w:vAlign w:val="center"/>
          </w:tcPr>
          <w:p w:rsidR="002A53C5" w:rsidRPr="00267319" w:rsidRDefault="002A53C5" w:rsidP="006E3C5F">
            <w:pPr>
              <w:spacing w:line="360" w:lineRule="auto"/>
              <w:rPr>
                <w:rFonts w:eastAsia="宋体" w:cs="Arial"/>
                <w:sz w:val="24"/>
                <w:szCs w:val="21"/>
              </w:rPr>
            </w:pPr>
            <w:r w:rsidRPr="00267319">
              <w:rPr>
                <w:rFonts w:eastAsia="DotumChe" w:cs="Arial"/>
                <w:sz w:val="24"/>
                <w:szCs w:val="21"/>
              </w:rPr>
              <w:t>0.0</w:t>
            </w:r>
            <w:r w:rsidRPr="00267319">
              <w:rPr>
                <w:rFonts w:eastAsia="宋体" w:cs="Arial"/>
                <w:sz w:val="24"/>
                <w:szCs w:val="21"/>
              </w:rPr>
              <w:t>7</w:t>
            </w:r>
            <w:r w:rsidRPr="00267319">
              <w:rPr>
                <w:rFonts w:eastAsia="DotumChe" w:cs="Arial"/>
                <w:sz w:val="24"/>
                <w:szCs w:val="21"/>
              </w:rPr>
              <w:t xml:space="preserve"> +</w:t>
            </w:r>
            <w:r w:rsidRPr="00267319">
              <w:rPr>
                <w:rFonts w:eastAsia="宋体" w:cs="Arial"/>
                <w:sz w:val="24"/>
                <w:szCs w:val="21"/>
              </w:rPr>
              <w:t xml:space="preserve"> 300nA</w:t>
            </w:r>
          </w:p>
        </w:tc>
        <w:tc>
          <w:tcPr>
            <w:tcW w:w="501" w:type="pct"/>
            <w:shd w:val="clear" w:color="auto" w:fill="auto"/>
            <w:vAlign w:val="center"/>
          </w:tcPr>
          <w:p w:rsidR="002A53C5" w:rsidRPr="00267319" w:rsidRDefault="002A53C5" w:rsidP="006E3C5F">
            <w:pPr>
              <w:spacing w:line="360" w:lineRule="auto"/>
              <w:rPr>
                <w:rFonts w:eastAsia="宋体" w:cs="Arial"/>
                <w:sz w:val="24"/>
                <w:szCs w:val="21"/>
              </w:rPr>
            </w:pPr>
            <w:r w:rsidRPr="00267319">
              <w:rPr>
                <w:rFonts w:eastAsia="宋体" w:cs="Arial"/>
                <w:sz w:val="24"/>
                <w:szCs w:val="21"/>
              </w:rPr>
              <w:t>0.10%</w:t>
            </w:r>
          </w:p>
        </w:tc>
        <w:tc>
          <w:tcPr>
            <w:tcW w:w="473" w:type="pct"/>
            <w:shd w:val="clear" w:color="auto" w:fill="auto"/>
            <w:vAlign w:val="center"/>
          </w:tcPr>
          <w:p w:rsidR="002A53C5" w:rsidRPr="00267319" w:rsidRDefault="002A53C5" w:rsidP="006E3C5F">
            <w:pPr>
              <w:spacing w:line="360" w:lineRule="auto"/>
              <w:rPr>
                <w:rFonts w:eastAsia="DotumChe" w:cs="Arial"/>
                <w:sz w:val="24"/>
                <w:szCs w:val="21"/>
              </w:rPr>
            </w:pPr>
            <w:r w:rsidRPr="00267319">
              <w:rPr>
                <w:rFonts w:eastAsia="宋体" w:cs="Arial"/>
                <w:sz w:val="24"/>
                <w:szCs w:val="21"/>
              </w:rPr>
              <w:t>4V</w:t>
            </w:r>
          </w:p>
        </w:tc>
        <w:tc>
          <w:tcPr>
            <w:tcW w:w="584" w:type="pct"/>
            <w:shd w:val="clear" w:color="auto" w:fill="auto"/>
            <w:vAlign w:val="center"/>
          </w:tcPr>
          <w:p w:rsidR="002A53C5" w:rsidRPr="00267319" w:rsidRDefault="002A53C5" w:rsidP="006E3C5F">
            <w:pPr>
              <w:spacing w:line="360" w:lineRule="auto"/>
              <w:rPr>
                <w:rFonts w:eastAsia="宋体" w:cs="Arial"/>
                <w:sz w:val="24"/>
                <w:szCs w:val="21"/>
              </w:rPr>
            </w:pPr>
            <w:r w:rsidRPr="00267319">
              <w:rPr>
                <w:rFonts w:eastAsia="宋体" w:cs="Arial"/>
                <w:sz w:val="24"/>
                <w:szCs w:val="21"/>
              </w:rPr>
              <w:t>60nA/V</w:t>
            </w:r>
          </w:p>
        </w:tc>
        <w:tc>
          <w:tcPr>
            <w:tcW w:w="780" w:type="pct"/>
            <w:vMerge/>
            <w:shd w:val="clear" w:color="auto" w:fill="auto"/>
            <w:vAlign w:val="center"/>
          </w:tcPr>
          <w:p w:rsidR="002A53C5" w:rsidRPr="00267319" w:rsidRDefault="002A53C5" w:rsidP="006E3C5F">
            <w:pPr>
              <w:spacing w:line="360" w:lineRule="auto"/>
              <w:ind w:firstLineChars="200" w:firstLine="480"/>
              <w:jc w:val="center"/>
              <w:rPr>
                <w:rFonts w:eastAsia="DotumChe" w:cs="Arial"/>
                <w:sz w:val="24"/>
                <w:szCs w:val="21"/>
              </w:rPr>
            </w:pPr>
          </w:p>
        </w:tc>
      </w:tr>
      <w:tr w:rsidR="002A53C5" w:rsidRPr="00267319" w:rsidTr="007872FE">
        <w:trPr>
          <w:trHeight w:val="454"/>
          <w:jc w:val="center"/>
        </w:trPr>
        <w:tc>
          <w:tcPr>
            <w:tcW w:w="972" w:type="pct"/>
            <w:shd w:val="clear" w:color="auto" w:fill="auto"/>
            <w:vAlign w:val="center"/>
          </w:tcPr>
          <w:p w:rsidR="002A53C5" w:rsidRPr="00267319" w:rsidRDefault="002A53C5" w:rsidP="006E3C5F">
            <w:pPr>
              <w:spacing w:line="360" w:lineRule="auto"/>
              <w:rPr>
                <w:rFonts w:eastAsia="宋体" w:cs="Arial"/>
                <w:sz w:val="24"/>
                <w:szCs w:val="21"/>
              </w:rPr>
            </w:pPr>
            <w:r w:rsidRPr="00267319">
              <w:rPr>
                <w:rFonts w:eastAsia="宋体" w:cs="Arial"/>
                <w:sz w:val="24"/>
                <w:szCs w:val="21"/>
              </w:rPr>
              <w:t>3.2</w:t>
            </w:r>
            <w:r w:rsidRPr="00267319">
              <w:rPr>
                <w:rFonts w:eastAsia="DotumChe" w:cs="Arial"/>
                <w:sz w:val="24"/>
                <w:szCs w:val="21"/>
              </w:rPr>
              <w:t>00</w:t>
            </w:r>
            <w:r w:rsidRPr="00267319">
              <w:rPr>
                <w:rFonts w:eastAsia="宋体" w:cs="Arial"/>
                <w:sz w:val="24"/>
                <w:szCs w:val="21"/>
              </w:rPr>
              <w:t>01</w:t>
            </w:r>
            <w:r w:rsidRPr="00267319">
              <w:rPr>
                <w:rFonts w:eastAsia="DotumChe" w:cs="Arial"/>
                <w:sz w:val="24"/>
                <w:szCs w:val="21"/>
              </w:rPr>
              <w:t>m</w:t>
            </w:r>
            <w:r w:rsidRPr="00267319">
              <w:rPr>
                <w:rFonts w:eastAsia="宋体" w:cs="Arial"/>
                <w:sz w:val="24"/>
                <w:szCs w:val="21"/>
              </w:rPr>
              <w:t>A</w:t>
            </w:r>
            <w:r w:rsidRPr="00267319">
              <w:rPr>
                <w:rFonts w:eastAsia="宋体" w:cs="Arial"/>
                <w:sz w:val="24"/>
                <w:szCs w:val="21"/>
              </w:rPr>
              <w:t>～</w:t>
            </w:r>
            <w:r w:rsidRPr="00267319">
              <w:rPr>
                <w:rFonts w:eastAsia="宋体" w:cs="Arial"/>
                <w:sz w:val="24"/>
                <w:szCs w:val="21"/>
              </w:rPr>
              <w:t>32.0</w:t>
            </w:r>
            <w:r w:rsidRPr="00267319">
              <w:rPr>
                <w:rFonts w:eastAsia="DotumChe" w:cs="Arial"/>
                <w:sz w:val="24"/>
                <w:szCs w:val="21"/>
              </w:rPr>
              <w:t xml:space="preserve">000 </w:t>
            </w:r>
            <w:proofErr w:type="spellStart"/>
            <w:r w:rsidRPr="00267319">
              <w:rPr>
                <w:rFonts w:eastAsia="DotumChe" w:cs="Arial"/>
                <w:sz w:val="24"/>
                <w:szCs w:val="21"/>
              </w:rPr>
              <w:t>m</w:t>
            </w:r>
            <w:r w:rsidRPr="00267319">
              <w:rPr>
                <w:rFonts w:eastAsia="宋体" w:cs="Arial"/>
                <w:sz w:val="24"/>
                <w:szCs w:val="21"/>
              </w:rPr>
              <w:t>A</w:t>
            </w:r>
            <w:proofErr w:type="spellEnd"/>
            <w:r w:rsidRPr="00267319">
              <w:rPr>
                <w:rFonts w:eastAsia="DotumChe" w:cs="Arial"/>
                <w:sz w:val="24"/>
                <w:szCs w:val="21"/>
              </w:rPr>
              <w:t xml:space="preserve"> </w:t>
            </w:r>
          </w:p>
        </w:tc>
        <w:tc>
          <w:tcPr>
            <w:tcW w:w="543" w:type="pct"/>
            <w:shd w:val="clear" w:color="auto" w:fill="auto"/>
            <w:vAlign w:val="center"/>
          </w:tcPr>
          <w:p w:rsidR="002A53C5" w:rsidRPr="00267319" w:rsidRDefault="002A53C5" w:rsidP="006E3C5F">
            <w:pPr>
              <w:spacing w:line="360" w:lineRule="auto"/>
              <w:rPr>
                <w:rFonts w:eastAsia="DotumChe" w:cs="Arial"/>
                <w:sz w:val="24"/>
                <w:szCs w:val="21"/>
              </w:rPr>
            </w:pPr>
            <w:r w:rsidRPr="00267319">
              <w:rPr>
                <w:rFonts w:eastAsia="DotumChe" w:cs="Arial"/>
                <w:sz w:val="24"/>
                <w:szCs w:val="21"/>
              </w:rPr>
              <w:t>1</w:t>
            </w:r>
            <w:r w:rsidRPr="00267319">
              <w:rPr>
                <w:rFonts w:eastAsia="宋体" w:cs="Arial"/>
                <w:sz w:val="24"/>
                <w:szCs w:val="21"/>
              </w:rPr>
              <w:t>00nA</w:t>
            </w:r>
          </w:p>
        </w:tc>
        <w:tc>
          <w:tcPr>
            <w:tcW w:w="581" w:type="pct"/>
            <w:shd w:val="clear" w:color="auto" w:fill="auto"/>
            <w:vAlign w:val="center"/>
          </w:tcPr>
          <w:p w:rsidR="002A53C5" w:rsidRPr="00267319" w:rsidRDefault="002A53C5" w:rsidP="008F3812">
            <w:pPr>
              <w:spacing w:line="360" w:lineRule="auto"/>
              <w:rPr>
                <w:rFonts w:eastAsia="DotumChe" w:cs="Arial"/>
                <w:sz w:val="24"/>
                <w:szCs w:val="21"/>
              </w:rPr>
            </w:pPr>
            <w:r w:rsidRPr="00267319">
              <w:rPr>
                <w:rFonts w:eastAsia="DotumChe" w:cs="Arial"/>
                <w:sz w:val="24"/>
                <w:szCs w:val="21"/>
              </w:rPr>
              <w:t>10Hz</w:t>
            </w:r>
            <w:r w:rsidRPr="00267319">
              <w:rPr>
                <w:rFonts w:eastAsia="宋体" w:cs="Arial"/>
                <w:sz w:val="24"/>
                <w:szCs w:val="21"/>
              </w:rPr>
              <w:t>～</w:t>
            </w:r>
            <w:r w:rsidR="008F3812">
              <w:rPr>
                <w:rFonts w:cs="Arial" w:hint="eastAsia"/>
                <w:sz w:val="24"/>
                <w:szCs w:val="21"/>
              </w:rPr>
              <w:t>200</w:t>
            </w:r>
            <w:r w:rsidRPr="00267319">
              <w:rPr>
                <w:rFonts w:eastAsia="DotumChe" w:cs="Arial"/>
                <w:sz w:val="24"/>
                <w:szCs w:val="21"/>
              </w:rPr>
              <w:t>Hz</w:t>
            </w:r>
          </w:p>
        </w:tc>
        <w:tc>
          <w:tcPr>
            <w:tcW w:w="566" w:type="pct"/>
            <w:shd w:val="clear" w:color="auto" w:fill="auto"/>
            <w:vAlign w:val="center"/>
          </w:tcPr>
          <w:p w:rsidR="002A53C5" w:rsidRPr="00267319" w:rsidRDefault="002A53C5" w:rsidP="006E3C5F">
            <w:pPr>
              <w:spacing w:line="360" w:lineRule="auto"/>
              <w:rPr>
                <w:rFonts w:eastAsia="宋体" w:cs="Arial"/>
                <w:sz w:val="24"/>
                <w:szCs w:val="21"/>
              </w:rPr>
            </w:pPr>
            <w:r w:rsidRPr="00267319">
              <w:rPr>
                <w:rFonts w:eastAsia="DotumChe" w:cs="Arial"/>
                <w:sz w:val="24"/>
                <w:szCs w:val="21"/>
              </w:rPr>
              <w:t>0.0</w:t>
            </w:r>
            <w:r w:rsidRPr="00267319">
              <w:rPr>
                <w:rFonts w:eastAsia="宋体" w:cs="Arial"/>
                <w:sz w:val="24"/>
                <w:szCs w:val="21"/>
              </w:rPr>
              <w:t>7</w:t>
            </w:r>
            <w:r w:rsidRPr="00267319">
              <w:rPr>
                <w:rFonts w:eastAsia="DotumChe" w:cs="Arial"/>
                <w:sz w:val="24"/>
                <w:szCs w:val="21"/>
              </w:rPr>
              <w:t xml:space="preserve"> +</w:t>
            </w:r>
            <w:r w:rsidRPr="00267319">
              <w:rPr>
                <w:rFonts w:eastAsia="宋体" w:cs="Arial"/>
                <w:sz w:val="24"/>
                <w:szCs w:val="21"/>
              </w:rPr>
              <w:t xml:space="preserve"> 3.2</w:t>
            </w:r>
            <w:r w:rsidRPr="00267319">
              <w:rPr>
                <w:rFonts w:eastAsia="DotumChe" w:cs="Arial"/>
                <w:sz w:val="24"/>
                <w:szCs w:val="21"/>
              </w:rPr>
              <w:t>µ</w:t>
            </w:r>
            <w:r w:rsidRPr="00267319">
              <w:rPr>
                <w:rFonts w:eastAsia="宋体" w:cs="Arial"/>
                <w:sz w:val="24"/>
                <w:szCs w:val="21"/>
              </w:rPr>
              <w:t>A</w:t>
            </w:r>
          </w:p>
        </w:tc>
        <w:tc>
          <w:tcPr>
            <w:tcW w:w="501" w:type="pct"/>
            <w:shd w:val="clear" w:color="auto" w:fill="auto"/>
            <w:vAlign w:val="center"/>
          </w:tcPr>
          <w:p w:rsidR="002A53C5" w:rsidRPr="00267319" w:rsidRDefault="002A53C5" w:rsidP="006E3C5F">
            <w:pPr>
              <w:spacing w:line="360" w:lineRule="auto"/>
              <w:rPr>
                <w:rFonts w:eastAsia="宋体" w:cs="Arial"/>
                <w:sz w:val="24"/>
                <w:szCs w:val="21"/>
              </w:rPr>
            </w:pPr>
            <w:r w:rsidRPr="00267319">
              <w:rPr>
                <w:rFonts w:eastAsia="宋体" w:cs="Arial"/>
                <w:sz w:val="24"/>
                <w:szCs w:val="21"/>
              </w:rPr>
              <w:t>0.10%</w:t>
            </w:r>
          </w:p>
        </w:tc>
        <w:tc>
          <w:tcPr>
            <w:tcW w:w="473" w:type="pct"/>
            <w:shd w:val="clear" w:color="auto" w:fill="auto"/>
            <w:vAlign w:val="center"/>
          </w:tcPr>
          <w:p w:rsidR="002A53C5" w:rsidRPr="00267319" w:rsidRDefault="002A53C5" w:rsidP="006E3C5F">
            <w:pPr>
              <w:spacing w:line="360" w:lineRule="auto"/>
              <w:rPr>
                <w:rFonts w:eastAsia="DotumChe" w:cs="Arial"/>
                <w:sz w:val="24"/>
                <w:szCs w:val="21"/>
              </w:rPr>
            </w:pPr>
            <w:r w:rsidRPr="00267319">
              <w:rPr>
                <w:rFonts w:eastAsia="宋体" w:cs="Arial"/>
                <w:sz w:val="24"/>
                <w:szCs w:val="21"/>
              </w:rPr>
              <w:t>4V</w:t>
            </w:r>
          </w:p>
        </w:tc>
        <w:tc>
          <w:tcPr>
            <w:tcW w:w="584" w:type="pct"/>
            <w:shd w:val="clear" w:color="auto" w:fill="auto"/>
            <w:vAlign w:val="center"/>
          </w:tcPr>
          <w:p w:rsidR="002A53C5" w:rsidRPr="00267319" w:rsidRDefault="002A53C5" w:rsidP="006E3C5F">
            <w:pPr>
              <w:spacing w:line="360" w:lineRule="auto"/>
              <w:rPr>
                <w:rFonts w:eastAsia="宋体" w:cs="Arial"/>
                <w:sz w:val="24"/>
                <w:szCs w:val="21"/>
              </w:rPr>
            </w:pPr>
            <w:r w:rsidRPr="00267319">
              <w:rPr>
                <w:rFonts w:eastAsia="宋体" w:cs="Arial"/>
                <w:sz w:val="24"/>
                <w:szCs w:val="21"/>
              </w:rPr>
              <w:t>0.5</w:t>
            </w:r>
            <w:r w:rsidRPr="00267319">
              <w:rPr>
                <w:rFonts w:eastAsia="DotumChe" w:cs="Arial"/>
                <w:sz w:val="24"/>
                <w:szCs w:val="21"/>
              </w:rPr>
              <w:t>µ</w:t>
            </w:r>
            <w:r>
              <w:rPr>
                <w:rFonts w:eastAsia="宋体" w:cs="Arial"/>
                <w:sz w:val="24"/>
                <w:szCs w:val="21"/>
              </w:rPr>
              <w:t>A</w:t>
            </w:r>
            <w:r>
              <w:rPr>
                <w:rFonts w:eastAsia="宋体" w:cs="Arial" w:hint="eastAsia"/>
                <w:sz w:val="24"/>
                <w:szCs w:val="21"/>
              </w:rPr>
              <w:t>/</w:t>
            </w:r>
            <w:r w:rsidRPr="00267319">
              <w:rPr>
                <w:rFonts w:eastAsia="宋体" w:cs="Arial"/>
                <w:sz w:val="24"/>
                <w:szCs w:val="21"/>
              </w:rPr>
              <w:t>V</w:t>
            </w:r>
          </w:p>
        </w:tc>
        <w:tc>
          <w:tcPr>
            <w:tcW w:w="780" w:type="pct"/>
            <w:vMerge/>
            <w:shd w:val="clear" w:color="auto" w:fill="auto"/>
            <w:vAlign w:val="center"/>
          </w:tcPr>
          <w:p w:rsidR="002A53C5" w:rsidRPr="00267319" w:rsidRDefault="002A53C5" w:rsidP="006E3C5F">
            <w:pPr>
              <w:spacing w:line="360" w:lineRule="auto"/>
              <w:ind w:firstLineChars="200" w:firstLine="480"/>
              <w:jc w:val="center"/>
              <w:rPr>
                <w:rFonts w:eastAsia="DotumChe" w:cs="Arial"/>
                <w:sz w:val="24"/>
                <w:szCs w:val="21"/>
              </w:rPr>
            </w:pPr>
          </w:p>
        </w:tc>
      </w:tr>
      <w:tr w:rsidR="002A53C5" w:rsidRPr="00267319" w:rsidTr="007872FE">
        <w:trPr>
          <w:trHeight w:val="480"/>
          <w:jc w:val="center"/>
        </w:trPr>
        <w:tc>
          <w:tcPr>
            <w:tcW w:w="972" w:type="pct"/>
            <w:shd w:val="clear" w:color="auto" w:fill="auto"/>
            <w:vAlign w:val="center"/>
          </w:tcPr>
          <w:p w:rsidR="002A53C5" w:rsidRPr="00267319" w:rsidRDefault="002A53C5" w:rsidP="006E3C5F">
            <w:pPr>
              <w:spacing w:line="360" w:lineRule="auto"/>
              <w:rPr>
                <w:rFonts w:eastAsia="宋体" w:cs="Arial"/>
                <w:sz w:val="24"/>
                <w:szCs w:val="21"/>
              </w:rPr>
            </w:pPr>
            <w:r w:rsidRPr="00267319">
              <w:rPr>
                <w:rFonts w:eastAsia="宋体" w:cs="Arial"/>
                <w:sz w:val="24"/>
                <w:szCs w:val="21"/>
              </w:rPr>
              <w:t>032.</w:t>
            </w:r>
            <w:r w:rsidRPr="00267319">
              <w:rPr>
                <w:rFonts w:eastAsia="DotumChe" w:cs="Arial"/>
                <w:sz w:val="24"/>
                <w:szCs w:val="21"/>
              </w:rPr>
              <w:t>0</w:t>
            </w:r>
            <w:r w:rsidRPr="00267319">
              <w:rPr>
                <w:rFonts w:eastAsia="宋体" w:cs="Arial"/>
                <w:sz w:val="24"/>
                <w:szCs w:val="21"/>
              </w:rPr>
              <w:t>01</w:t>
            </w:r>
            <w:r w:rsidRPr="00267319">
              <w:rPr>
                <w:rFonts w:eastAsia="DotumChe" w:cs="Arial"/>
                <w:sz w:val="24"/>
                <w:szCs w:val="21"/>
              </w:rPr>
              <w:t>m</w:t>
            </w:r>
            <w:r w:rsidRPr="00267319">
              <w:rPr>
                <w:rFonts w:eastAsia="宋体" w:cs="Arial"/>
                <w:sz w:val="24"/>
                <w:szCs w:val="21"/>
              </w:rPr>
              <w:t>A</w:t>
            </w:r>
            <w:r w:rsidRPr="00267319">
              <w:rPr>
                <w:rFonts w:eastAsia="宋体" w:cs="Arial"/>
                <w:sz w:val="24"/>
                <w:szCs w:val="21"/>
              </w:rPr>
              <w:t>～</w:t>
            </w:r>
            <w:r w:rsidRPr="00267319">
              <w:rPr>
                <w:rFonts w:eastAsia="宋体" w:cs="Arial"/>
                <w:sz w:val="24"/>
                <w:szCs w:val="21"/>
              </w:rPr>
              <w:t>320.</w:t>
            </w:r>
            <w:r w:rsidRPr="00267319">
              <w:rPr>
                <w:rFonts w:eastAsia="DotumChe" w:cs="Arial"/>
                <w:sz w:val="24"/>
                <w:szCs w:val="21"/>
              </w:rPr>
              <w:t xml:space="preserve">000 </w:t>
            </w:r>
            <w:proofErr w:type="spellStart"/>
            <w:r w:rsidRPr="00267319">
              <w:rPr>
                <w:rFonts w:eastAsia="DotumChe" w:cs="Arial"/>
                <w:sz w:val="24"/>
                <w:szCs w:val="21"/>
              </w:rPr>
              <w:t>m</w:t>
            </w:r>
            <w:r w:rsidRPr="00267319">
              <w:rPr>
                <w:rFonts w:eastAsia="宋体" w:cs="Arial"/>
                <w:sz w:val="24"/>
                <w:szCs w:val="21"/>
              </w:rPr>
              <w:t>A</w:t>
            </w:r>
            <w:proofErr w:type="spellEnd"/>
          </w:p>
        </w:tc>
        <w:tc>
          <w:tcPr>
            <w:tcW w:w="543" w:type="pct"/>
            <w:shd w:val="clear" w:color="auto" w:fill="auto"/>
            <w:vAlign w:val="center"/>
          </w:tcPr>
          <w:p w:rsidR="002A53C5" w:rsidRPr="00267319" w:rsidRDefault="002A53C5" w:rsidP="006E3C5F">
            <w:pPr>
              <w:spacing w:line="360" w:lineRule="auto"/>
              <w:rPr>
                <w:rFonts w:eastAsia="宋体" w:cs="Arial"/>
                <w:sz w:val="24"/>
                <w:szCs w:val="21"/>
              </w:rPr>
            </w:pPr>
            <w:r w:rsidRPr="00267319">
              <w:rPr>
                <w:rFonts w:eastAsia="DotumChe" w:cs="Arial"/>
                <w:sz w:val="24"/>
                <w:szCs w:val="21"/>
              </w:rPr>
              <w:t>1u</w:t>
            </w:r>
            <w:r w:rsidRPr="00267319">
              <w:rPr>
                <w:rFonts w:eastAsia="宋体" w:cs="Arial"/>
                <w:sz w:val="24"/>
                <w:szCs w:val="21"/>
              </w:rPr>
              <w:t>A</w:t>
            </w:r>
          </w:p>
        </w:tc>
        <w:tc>
          <w:tcPr>
            <w:tcW w:w="581" w:type="pct"/>
            <w:shd w:val="clear" w:color="auto" w:fill="auto"/>
            <w:vAlign w:val="center"/>
          </w:tcPr>
          <w:p w:rsidR="002A53C5" w:rsidRPr="00267319" w:rsidRDefault="002A53C5" w:rsidP="008F3812">
            <w:pPr>
              <w:spacing w:line="360" w:lineRule="auto"/>
              <w:rPr>
                <w:rFonts w:eastAsia="DotumChe" w:cs="Arial"/>
                <w:sz w:val="24"/>
                <w:szCs w:val="21"/>
              </w:rPr>
            </w:pPr>
            <w:r w:rsidRPr="00267319">
              <w:rPr>
                <w:rFonts w:eastAsia="DotumChe" w:cs="Arial"/>
                <w:sz w:val="24"/>
                <w:szCs w:val="21"/>
              </w:rPr>
              <w:t>10Hz</w:t>
            </w:r>
            <w:r w:rsidRPr="00267319">
              <w:rPr>
                <w:rFonts w:eastAsia="宋体" w:cs="Arial"/>
                <w:sz w:val="24"/>
                <w:szCs w:val="21"/>
              </w:rPr>
              <w:t>～</w:t>
            </w:r>
            <w:r w:rsidR="008F3812">
              <w:rPr>
                <w:rFonts w:cs="Arial" w:hint="eastAsia"/>
                <w:sz w:val="24"/>
                <w:szCs w:val="21"/>
              </w:rPr>
              <w:t>200</w:t>
            </w:r>
            <w:r w:rsidRPr="00267319">
              <w:rPr>
                <w:rFonts w:eastAsia="DotumChe" w:cs="Arial"/>
                <w:sz w:val="24"/>
                <w:szCs w:val="21"/>
              </w:rPr>
              <w:t>Hz</w:t>
            </w:r>
          </w:p>
        </w:tc>
        <w:tc>
          <w:tcPr>
            <w:tcW w:w="566" w:type="pct"/>
            <w:shd w:val="clear" w:color="auto" w:fill="auto"/>
            <w:vAlign w:val="center"/>
          </w:tcPr>
          <w:p w:rsidR="002A53C5" w:rsidRPr="00267319" w:rsidRDefault="002A53C5" w:rsidP="006E3C5F">
            <w:pPr>
              <w:spacing w:line="360" w:lineRule="auto"/>
              <w:rPr>
                <w:rFonts w:eastAsia="宋体" w:cs="Arial"/>
                <w:sz w:val="24"/>
                <w:szCs w:val="21"/>
              </w:rPr>
            </w:pPr>
            <w:r w:rsidRPr="00267319">
              <w:rPr>
                <w:rFonts w:eastAsia="DotumChe" w:cs="Arial"/>
                <w:sz w:val="24"/>
                <w:szCs w:val="21"/>
              </w:rPr>
              <w:t>0.0</w:t>
            </w:r>
            <w:r w:rsidRPr="00267319">
              <w:rPr>
                <w:rFonts w:eastAsia="宋体" w:cs="Arial"/>
                <w:sz w:val="24"/>
                <w:szCs w:val="21"/>
              </w:rPr>
              <w:t>8</w:t>
            </w:r>
            <w:r w:rsidRPr="00267319">
              <w:rPr>
                <w:rFonts w:eastAsia="DotumChe" w:cs="Arial"/>
                <w:sz w:val="24"/>
                <w:szCs w:val="21"/>
              </w:rPr>
              <w:t xml:space="preserve"> +</w:t>
            </w:r>
            <w:r w:rsidRPr="00267319">
              <w:rPr>
                <w:rFonts w:eastAsia="宋体" w:cs="Arial"/>
                <w:sz w:val="24"/>
                <w:szCs w:val="21"/>
              </w:rPr>
              <w:t xml:space="preserve"> 32.0</w:t>
            </w:r>
            <w:r w:rsidRPr="00267319">
              <w:rPr>
                <w:rFonts w:eastAsia="DotumChe" w:cs="Arial"/>
                <w:sz w:val="24"/>
                <w:szCs w:val="21"/>
              </w:rPr>
              <w:t>µ</w:t>
            </w:r>
            <w:r w:rsidRPr="00267319">
              <w:rPr>
                <w:rFonts w:eastAsia="宋体" w:cs="Arial"/>
                <w:sz w:val="24"/>
                <w:szCs w:val="21"/>
              </w:rPr>
              <w:t>A</w:t>
            </w:r>
          </w:p>
        </w:tc>
        <w:tc>
          <w:tcPr>
            <w:tcW w:w="501" w:type="pct"/>
            <w:shd w:val="clear" w:color="auto" w:fill="auto"/>
            <w:vAlign w:val="center"/>
          </w:tcPr>
          <w:p w:rsidR="002A53C5" w:rsidRPr="00267319" w:rsidRDefault="002A53C5" w:rsidP="006E3C5F">
            <w:pPr>
              <w:spacing w:line="360" w:lineRule="auto"/>
              <w:rPr>
                <w:rFonts w:eastAsia="宋体" w:cs="Arial"/>
                <w:sz w:val="24"/>
                <w:szCs w:val="21"/>
              </w:rPr>
            </w:pPr>
            <w:r w:rsidRPr="00267319">
              <w:rPr>
                <w:rFonts w:eastAsia="宋体" w:cs="Arial"/>
                <w:sz w:val="24"/>
                <w:szCs w:val="21"/>
              </w:rPr>
              <w:t>0.10%</w:t>
            </w:r>
          </w:p>
        </w:tc>
        <w:tc>
          <w:tcPr>
            <w:tcW w:w="473" w:type="pct"/>
            <w:shd w:val="clear" w:color="auto" w:fill="auto"/>
            <w:vAlign w:val="center"/>
          </w:tcPr>
          <w:p w:rsidR="002A53C5" w:rsidRPr="00267319" w:rsidRDefault="002A53C5" w:rsidP="006E3C5F">
            <w:pPr>
              <w:spacing w:line="360" w:lineRule="auto"/>
              <w:rPr>
                <w:rFonts w:eastAsia="DotumChe" w:cs="Arial"/>
                <w:sz w:val="24"/>
                <w:szCs w:val="21"/>
              </w:rPr>
            </w:pPr>
            <w:r w:rsidRPr="00267319">
              <w:rPr>
                <w:rFonts w:eastAsia="宋体" w:cs="Arial"/>
                <w:sz w:val="24"/>
                <w:szCs w:val="21"/>
              </w:rPr>
              <w:t>4V</w:t>
            </w:r>
          </w:p>
        </w:tc>
        <w:tc>
          <w:tcPr>
            <w:tcW w:w="584" w:type="pct"/>
            <w:shd w:val="clear" w:color="auto" w:fill="auto"/>
            <w:vAlign w:val="center"/>
          </w:tcPr>
          <w:p w:rsidR="002A53C5" w:rsidRPr="00267319" w:rsidRDefault="002A53C5" w:rsidP="006E3C5F">
            <w:pPr>
              <w:spacing w:line="360" w:lineRule="auto"/>
              <w:rPr>
                <w:rFonts w:eastAsia="宋体" w:cs="Arial"/>
                <w:sz w:val="24"/>
                <w:szCs w:val="21"/>
              </w:rPr>
            </w:pPr>
            <w:r w:rsidRPr="00267319">
              <w:rPr>
                <w:rFonts w:eastAsia="宋体" w:cs="Arial"/>
                <w:sz w:val="24"/>
                <w:szCs w:val="21"/>
              </w:rPr>
              <w:t>2</w:t>
            </w:r>
            <w:r w:rsidRPr="00267319">
              <w:rPr>
                <w:rFonts w:eastAsia="DotumChe" w:cs="Arial"/>
                <w:sz w:val="24"/>
                <w:szCs w:val="21"/>
              </w:rPr>
              <w:t>µ</w:t>
            </w:r>
            <w:r>
              <w:rPr>
                <w:rFonts w:eastAsia="宋体" w:cs="Arial"/>
                <w:sz w:val="24"/>
                <w:szCs w:val="21"/>
              </w:rPr>
              <w:t>A</w:t>
            </w:r>
            <w:r>
              <w:rPr>
                <w:rFonts w:eastAsia="宋体" w:cs="Arial" w:hint="eastAsia"/>
                <w:sz w:val="24"/>
                <w:szCs w:val="21"/>
              </w:rPr>
              <w:t>/</w:t>
            </w:r>
            <w:r w:rsidRPr="00267319">
              <w:rPr>
                <w:rFonts w:eastAsia="宋体" w:cs="Arial"/>
                <w:sz w:val="24"/>
                <w:szCs w:val="21"/>
              </w:rPr>
              <w:t>V</w:t>
            </w:r>
          </w:p>
        </w:tc>
        <w:tc>
          <w:tcPr>
            <w:tcW w:w="780" w:type="pct"/>
            <w:vMerge/>
            <w:shd w:val="clear" w:color="auto" w:fill="auto"/>
            <w:vAlign w:val="center"/>
          </w:tcPr>
          <w:p w:rsidR="002A53C5" w:rsidRPr="00267319" w:rsidRDefault="002A53C5" w:rsidP="006E3C5F">
            <w:pPr>
              <w:spacing w:line="360" w:lineRule="auto"/>
              <w:ind w:firstLineChars="200" w:firstLine="480"/>
              <w:jc w:val="center"/>
              <w:rPr>
                <w:rFonts w:eastAsia="DotumChe" w:cs="Arial"/>
                <w:sz w:val="24"/>
                <w:szCs w:val="21"/>
              </w:rPr>
            </w:pPr>
          </w:p>
        </w:tc>
      </w:tr>
      <w:tr w:rsidR="002A53C5" w:rsidRPr="00267319" w:rsidTr="007872FE">
        <w:trPr>
          <w:trHeight w:val="480"/>
          <w:jc w:val="center"/>
        </w:trPr>
        <w:tc>
          <w:tcPr>
            <w:tcW w:w="972" w:type="pct"/>
            <w:shd w:val="clear" w:color="auto" w:fill="auto"/>
            <w:vAlign w:val="center"/>
          </w:tcPr>
          <w:p w:rsidR="002A53C5" w:rsidRPr="00267319" w:rsidRDefault="002A53C5" w:rsidP="006E3C5F">
            <w:pPr>
              <w:spacing w:line="360" w:lineRule="auto"/>
              <w:rPr>
                <w:rFonts w:eastAsia="宋体" w:cs="Arial"/>
                <w:sz w:val="24"/>
                <w:szCs w:val="21"/>
              </w:rPr>
            </w:pPr>
            <w:r w:rsidRPr="00267319">
              <w:rPr>
                <w:rFonts w:eastAsia="宋体" w:cs="Arial"/>
                <w:sz w:val="24"/>
                <w:szCs w:val="21"/>
              </w:rPr>
              <w:t>0.32001A</w:t>
            </w:r>
            <w:r w:rsidRPr="00267319">
              <w:rPr>
                <w:rFonts w:eastAsia="宋体" w:cs="Arial"/>
                <w:sz w:val="24"/>
                <w:szCs w:val="21"/>
              </w:rPr>
              <w:t>～</w:t>
            </w:r>
            <w:r w:rsidRPr="00267319">
              <w:rPr>
                <w:rFonts w:eastAsia="宋体" w:cs="Arial"/>
                <w:sz w:val="24"/>
                <w:szCs w:val="21"/>
              </w:rPr>
              <w:t>3.20000A</w:t>
            </w:r>
          </w:p>
        </w:tc>
        <w:tc>
          <w:tcPr>
            <w:tcW w:w="543" w:type="pct"/>
            <w:shd w:val="clear" w:color="auto" w:fill="auto"/>
            <w:vAlign w:val="center"/>
          </w:tcPr>
          <w:p w:rsidR="002A53C5" w:rsidRPr="00267319" w:rsidRDefault="002A53C5" w:rsidP="006E3C5F">
            <w:pPr>
              <w:spacing w:line="360" w:lineRule="auto"/>
              <w:rPr>
                <w:rFonts w:eastAsia="DotumChe" w:cs="Arial"/>
                <w:sz w:val="24"/>
                <w:szCs w:val="21"/>
              </w:rPr>
            </w:pPr>
            <w:r w:rsidRPr="00267319">
              <w:rPr>
                <w:rFonts w:eastAsia="DotumChe" w:cs="Arial"/>
                <w:sz w:val="24"/>
                <w:szCs w:val="21"/>
              </w:rPr>
              <w:t>1</w:t>
            </w:r>
            <w:r w:rsidRPr="00267319">
              <w:rPr>
                <w:rFonts w:eastAsia="宋体" w:cs="Arial"/>
                <w:sz w:val="24"/>
                <w:szCs w:val="21"/>
              </w:rPr>
              <w:t>0</w:t>
            </w:r>
            <w:r w:rsidRPr="00267319">
              <w:rPr>
                <w:rFonts w:eastAsia="DotumChe" w:cs="Arial"/>
                <w:sz w:val="24"/>
                <w:szCs w:val="21"/>
              </w:rPr>
              <w:t>u</w:t>
            </w:r>
            <w:r w:rsidRPr="00267319">
              <w:rPr>
                <w:rFonts w:eastAsia="宋体" w:cs="Arial"/>
                <w:sz w:val="24"/>
                <w:szCs w:val="21"/>
              </w:rPr>
              <w:t>A</w:t>
            </w:r>
          </w:p>
        </w:tc>
        <w:tc>
          <w:tcPr>
            <w:tcW w:w="581" w:type="pct"/>
            <w:shd w:val="clear" w:color="auto" w:fill="auto"/>
            <w:vAlign w:val="center"/>
          </w:tcPr>
          <w:p w:rsidR="002A53C5" w:rsidRPr="00267319" w:rsidRDefault="002A53C5" w:rsidP="008F3812">
            <w:pPr>
              <w:spacing w:line="360" w:lineRule="auto"/>
              <w:rPr>
                <w:rFonts w:eastAsia="DotumChe" w:cs="Arial"/>
                <w:sz w:val="24"/>
                <w:szCs w:val="21"/>
              </w:rPr>
            </w:pPr>
            <w:r w:rsidRPr="00267319">
              <w:rPr>
                <w:rFonts w:eastAsia="DotumChe" w:cs="Arial"/>
                <w:sz w:val="24"/>
                <w:szCs w:val="21"/>
              </w:rPr>
              <w:t>10Hz</w:t>
            </w:r>
            <w:r w:rsidRPr="00267319">
              <w:rPr>
                <w:rFonts w:eastAsia="宋体" w:cs="Arial"/>
                <w:sz w:val="24"/>
                <w:szCs w:val="21"/>
              </w:rPr>
              <w:t>～</w:t>
            </w:r>
            <w:r w:rsidR="008F3812">
              <w:rPr>
                <w:rFonts w:cs="Arial" w:hint="eastAsia"/>
                <w:sz w:val="24"/>
                <w:szCs w:val="21"/>
              </w:rPr>
              <w:t>200</w:t>
            </w:r>
            <w:r w:rsidRPr="00267319">
              <w:rPr>
                <w:rFonts w:eastAsia="DotumChe" w:cs="Arial"/>
                <w:sz w:val="24"/>
                <w:szCs w:val="21"/>
              </w:rPr>
              <w:t>Hz</w:t>
            </w:r>
          </w:p>
        </w:tc>
        <w:tc>
          <w:tcPr>
            <w:tcW w:w="566" w:type="pct"/>
            <w:shd w:val="clear" w:color="auto" w:fill="auto"/>
            <w:vAlign w:val="center"/>
          </w:tcPr>
          <w:p w:rsidR="002A53C5" w:rsidRPr="00267319" w:rsidRDefault="002A53C5" w:rsidP="006E3C5F">
            <w:pPr>
              <w:spacing w:line="360" w:lineRule="auto"/>
              <w:rPr>
                <w:rFonts w:eastAsia="宋体" w:cs="Arial"/>
                <w:sz w:val="24"/>
                <w:szCs w:val="21"/>
              </w:rPr>
            </w:pPr>
            <w:r w:rsidRPr="00267319">
              <w:rPr>
                <w:rFonts w:eastAsia="DotumChe" w:cs="Arial"/>
                <w:sz w:val="24"/>
                <w:szCs w:val="21"/>
              </w:rPr>
              <w:t>0.</w:t>
            </w:r>
            <w:r w:rsidRPr="00267319">
              <w:rPr>
                <w:rFonts w:eastAsia="宋体" w:cs="Arial"/>
                <w:sz w:val="24"/>
                <w:szCs w:val="21"/>
              </w:rPr>
              <w:t>10</w:t>
            </w:r>
            <w:r w:rsidRPr="00267319">
              <w:rPr>
                <w:rFonts w:eastAsia="DotumChe" w:cs="Arial"/>
                <w:sz w:val="24"/>
                <w:szCs w:val="21"/>
              </w:rPr>
              <w:t xml:space="preserve"> +</w:t>
            </w:r>
            <w:r w:rsidRPr="00267319">
              <w:rPr>
                <w:rFonts w:eastAsia="宋体" w:cs="Arial"/>
                <w:sz w:val="24"/>
                <w:szCs w:val="21"/>
              </w:rPr>
              <w:t xml:space="preserve"> 480</w:t>
            </w:r>
            <w:r w:rsidRPr="00267319">
              <w:rPr>
                <w:rFonts w:eastAsia="DotumChe" w:cs="Arial"/>
                <w:sz w:val="24"/>
                <w:szCs w:val="21"/>
              </w:rPr>
              <w:t>µ</w:t>
            </w:r>
            <w:r w:rsidRPr="00267319">
              <w:rPr>
                <w:rFonts w:eastAsia="宋体" w:cs="Arial"/>
                <w:sz w:val="24"/>
                <w:szCs w:val="21"/>
              </w:rPr>
              <w:t>A</w:t>
            </w:r>
          </w:p>
        </w:tc>
        <w:tc>
          <w:tcPr>
            <w:tcW w:w="501" w:type="pct"/>
            <w:shd w:val="clear" w:color="auto" w:fill="auto"/>
            <w:vAlign w:val="center"/>
          </w:tcPr>
          <w:p w:rsidR="002A53C5" w:rsidRPr="00267319" w:rsidRDefault="002A53C5" w:rsidP="006E3C5F">
            <w:pPr>
              <w:spacing w:line="360" w:lineRule="auto"/>
              <w:rPr>
                <w:rFonts w:eastAsia="宋体" w:cs="Arial"/>
                <w:sz w:val="24"/>
                <w:szCs w:val="21"/>
              </w:rPr>
            </w:pPr>
            <w:r w:rsidRPr="00267319">
              <w:rPr>
                <w:rFonts w:eastAsia="宋体" w:cs="Arial"/>
                <w:sz w:val="24"/>
                <w:szCs w:val="21"/>
              </w:rPr>
              <w:t>0.20%</w:t>
            </w:r>
          </w:p>
        </w:tc>
        <w:tc>
          <w:tcPr>
            <w:tcW w:w="473" w:type="pct"/>
            <w:shd w:val="clear" w:color="auto" w:fill="auto"/>
            <w:vAlign w:val="center"/>
          </w:tcPr>
          <w:p w:rsidR="002A53C5" w:rsidRPr="00267319" w:rsidRDefault="00D65943" w:rsidP="006E3C5F">
            <w:pPr>
              <w:spacing w:line="360" w:lineRule="auto"/>
              <w:rPr>
                <w:rFonts w:eastAsia="宋体" w:cs="Arial"/>
                <w:sz w:val="24"/>
                <w:szCs w:val="21"/>
              </w:rPr>
            </w:pPr>
            <w:r>
              <w:rPr>
                <w:rFonts w:eastAsia="宋体" w:cs="Arial"/>
                <w:sz w:val="24"/>
                <w:szCs w:val="21"/>
              </w:rPr>
              <w:t>2</w:t>
            </w:r>
            <w:r w:rsidR="002A53C5" w:rsidRPr="00267319">
              <w:rPr>
                <w:rFonts w:eastAsia="宋体" w:cs="Arial"/>
                <w:sz w:val="24"/>
                <w:szCs w:val="21"/>
              </w:rPr>
              <w:t>V</w:t>
            </w:r>
          </w:p>
        </w:tc>
        <w:tc>
          <w:tcPr>
            <w:tcW w:w="584" w:type="pct"/>
            <w:shd w:val="clear" w:color="auto" w:fill="auto"/>
            <w:vAlign w:val="center"/>
          </w:tcPr>
          <w:p w:rsidR="002A53C5" w:rsidRPr="00267319" w:rsidRDefault="002A53C5" w:rsidP="006E3C5F">
            <w:pPr>
              <w:spacing w:line="360" w:lineRule="auto"/>
              <w:rPr>
                <w:rFonts w:eastAsia="宋体" w:cs="Arial"/>
                <w:sz w:val="24"/>
                <w:szCs w:val="21"/>
              </w:rPr>
            </w:pPr>
            <w:r w:rsidRPr="00267319">
              <w:rPr>
                <w:rFonts w:eastAsia="宋体" w:cs="Arial"/>
                <w:sz w:val="24"/>
                <w:szCs w:val="21"/>
              </w:rPr>
              <w:t>90</w:t>
            </w:r>
            <w:r w:rsidRPr="00267319">
              <w:rPr>
                <w:rFonts w:eastAsia="DotumChe" w:cs="Arial"/>
                <w:sz w:val="24"/>
                <w:szCs w:val="21"/>
              </w:rPr>
              <w:t>µ</w:t>
            </w:r>
            <w:r>
              <w:rPr>
                <w:rFonts w:eastAsia="宋体" w:cs="Arial"/>
                <w:sz w:val="24"/>
                <w:szCs w:val="21"/>
              </w:rPr>
              <w:t>A</w:t>
            </w:r>
            <w:r>
              <w:rPr>
                <w:rFonts w:eastAsia="宋体" w:cs="Arial" w:hint="eastAsia"/>
                <w:sz w:val="24"/>
                <w:szCs w:val="21"/>
              </w:rPr>
              <w:t>/</w:t>
            </w:r>
            <w:r w:rsidRPr="00267319">
              <w:rPr>
                <w:rFonts w:eastAsia="宋体" w:cs="Arial"/>
                <w:sz w:val="24"/>
                <w:szCs w:val="21"/>
              </w:rPr>
              <w:t>V</w:t>
            </w:r>
          </w:p>
        </w:tc>
        <w:tc>
          <w:tcPr>
            <w:tcW w:w="780" w:type="pct"/>
            <w:vMerge/>
            <w:shd w:val="clear" w:color="auto" w:fill="auto"/>
            <w:vAlign w:val="center"/>
          </w:tcPr>
          <w:p w:rsidR="002A53C5" w:rsidRPr="00267319" w:rsidRDefault="002A53C5" w:rsidP="006E3C5F">
            <w:pPr>
              <w:spacing w:line="360" w:lineRule="auto"/>
              <w:ind w:firstLineChars="200" w:firstLine="480"/>
              <w:jc w:val="center"/>
              <w:rPr>
                <w:rFonts w:eastAsia="DotumChe" w:cs="Arial"/>
                <w:sz w:val="24"/>
                <w:szCs w:val="21"/>
              </w:rPr>
            </w:pPr>
          </w:p>
        </w:tc>
      </w:tr>
      <w:tr w:rsidR="002A53C5" w:rsidRPr="00267319" w:rsidTr="007872FE">
        <w:trPr>
          <w:trHeight w:val="454"/>
          <w:jc w:val="center"/>
        </w:trPr>
        <w:tc>
          <w:tcPr>
            <w:tcW w:w="972" w:type="pct"/>
            <w:shd w:val="clear" w:color="auto" w:fill="auto"/>
            <w:vAlign w:val="center"/>
          </w:tcPr>
          <w:p w:rsidR="002A53C5" w:rsidRPr="00267319" w:rsidRDefault="002A53C5" w:rsidP="006E3C5F">
            <w:pPr>
              <w:spacing w:line="360" w:lineRule="auto"/>
              <w:rPr>
                <w:rFonts w:eastAsia="宋体" w:cs="Arial"/>
                <w:sz w:val="24"/>
                <w:szCs w:val="21"/>
              </w:rPr>
            </w:pPr>
            <w:r w:rsidRPr="00267319">
              <w:rPr>
                <w:rFonts w:eastAsia="宋体" w:cs="Arial"/>
                <w:sz w:val="24"/>
                <w:szCs w:val="21"/>
              </w:rPr>
              <w:t>03.2001A</w:t>
            </w:r>
            <w:r w:rsidRPr="00267319">
              <w:rPr>
                <w:rFonts w:eastAsia="宋体" w:cs="Arial"/>
                <w:sz w:val="24"/>
                <w:szCs w:val="21"/>
              </w:rPr>
              <w:t>～</w:t>
            </w:r>
            <w:r w:rsidRPr="00267319">
              <w:rPr>
                <w:rFonts w:eastAsia="宋体" w:cs="Arial"/>
                <w:sz w:val="24"/>
                <w:szCs w:val="21"/>
              </w:rPr>
              <w:t>10.5000A</w:t>
            </w:r>
          </w:p>
        </w:tc>
        <w:tc>
          <w:tcPr>
            <w:tcW w:w="543" w:type="pct"/>
            <w:shd w:val="clear" w:color="auto" w:fill="auto"/>
            <w:vAlign w:val="center"/>
          </w:tcPr>
          <w:p w:rsidR="002A53C5" w:rsidRPr="00267319" w:rsidRDefault="002A53C5" w:rsidP="006E3C5F">
            <w:pPr>
              <w:spacing w:line="360" w:lineRule="auto"/>
              <w:rPr>
                <w:rFonts w:eastAsia="DotumChe" w:cs="Arial"/>
                <w:sz w:val="24"/>
                <w:szCs w:val="21"/>
              </w:rPr>
            </w:pPr>
            <w:r w:rsidRPr="00267319">
              <w:rPr>
                <w:rFonts w:eastAsia="DotumChe" w:cs="Arial"/>
                <w:sz w:val="24"/>
                <w:szCs w:val="21"/>
              </w:rPr>
              <w:t>1</w:t>
            </w:r>
            <w:r w:rsidRPr="00267319">
              <w:rPr>
                <w:rFonts w:eastAsia="宋体" w:cs="Arial"/>
                <w:sz w:val="24"/>
                <w:szCs w:val="21"/>
              </w:rPr>
              <w:t>00</w:t>
            </w:r>
            <w:r w:rsidRPr="00267319">
              <w:rPr>
                <w:rFonts w:eastAsia="DotumChe" w:cs="Arial"/>
                <w:sz w:val="24"/>
                <w:szCs w:val="21"/>
              </w:rPr>
              <w:t>u</w:t>
            </w:r>
            <w:r w:rsidRPr="00267319">
              <w:rPr>
                <w:rFonts w:eastAsia="宋体" w:cs="Arial"/>
                <w:sz w:val="24"/>
                <w:szCs w:val="21"/>
              </w:rPr>
              <w:t>A</w:t>
            </w:r>
          </w:p>
        </w:tc>
        <w:tc>
          <w:tcPr>
            <w:tcW w:w="581" w:type="pct"/>
            <w:shd w:val="clear" w:color="auto" w:fill="auto"/>
            <w:vAlign w:val="center"/>
          </w:tcPr>
          <w:p w:rsidR="002A53C5" w:rsidRPr="00267319" w:rsidRDefault="002A53C5" w:rsidP="008F3812">
            <w:pPr>
              <w:spacing w:line="360" w:lineRule="auto"/>
              <w:rPr>
                <w:rFonts w:eastAsia="DotumChe" w:cs="Arial"/>
                <w:sz w:val="24"/>
                <w:szCs w:val="21"/>
              </w:rPr>
            </w:pPr>
            <w:r w:rsidRPr="00267319">
              <w:rPr>
                <w:rFonts w:eastAsia="DotumChe" w:cs="Arial"/>
                <w:sz w:val="24"/>
                <w:szCs w:val="21"/>
              </w:rPr>
              <w:t>10Hz</w:t>
            </w:r>
            <w:r w:rsidRPr="00267319">
              <w:rPr>
                <w:rFonts w:eastAsia="宋体" w:cs="Arial"/>
                <w:sz w:val="24"/>
                <w:szCs w:val="21"/>
              </w:rPr>
              <w:t>～</w:t>
            </w:r>
            <w:r w:rsidR="008F3812">
              <w:rPr>
                <w:rFonts w:cs="Arial" w:hint="eastAsia"/>
                <w:sz w:val="24"/>
                <w:szCs w:val="21"/>
              </w:rPr>
              <w:t>200</w:t>
            </w:r>
            <w:r w:rsidRPr="00267319">
              <w:rPr>
                <w:rFonts w:eastAsia="DotumChe" w:cs="Arial"/>
                <w:sz w:val="24"/>
                <w:szCs w:val="21"/>
              </w:rPr>
              <w:t>Hz</w:t>
            </w:r>
          </w:p>
        </w:tc>
        <w:tc>
          <w:tcPr>
            <w:tcW w:w="566" w:type="pct"/>
            <w:shd w:val="clear" w:color="auto" w:fill="auto"/>
            <w:vAlign w:val="center"/>
          </w:tcPr>
          <w:p w:rsidR="002A53C5" w:rsidRPr="00267319" w:rsidRDefault="002A53C5" w:rsidP="006E3C5F">
            <w:pPr>
              <w:spacing w:line="360" w:lineRule="auto"/>
              <w:rPr>
                <w:rFonts w:eastAsia="宋体" w:cs="Arial"/>
                <w:sz w:val="24"/>
                <w:szCs w:val="21"/>
              </w:rPr>
            </w:pPr>
            <w:r w:rsidRPr="00267319">
              <w:rPr>
                <w:rFonts w:eastAsia="DotumChe" w:cs="Arial"/>
                <w:sz w:val="24"/>
                <w:szCs w:val="21"/>
              </w:rPr>
              <w:t>0.</w:t>
            </w:r>
            <w:r w:rsidRPr="00267319">
              <w:rPr>
                <w:rFonts w:eastAsia="宋体" w:cs="Arial"/>
                <w:sz w:val="24"/>
                <w:szCs w:val="21"/>
              </w:rPr>
              <w:t>20</w:t>
            </w:r>
            <w:r w:rsidRPr="00267319">
              <w:rPr>
                <w:rFonts w:eastAsia="DotumChe" w:cs="Arial"/>
                <w:sz w:val="24"/>
                <w:szCs w:val="21"/>
              </w:rPr>
              <w:t xml:space="preserve"> +</w:t>
            </w:r>
            <w:r w:rsidRPr="00267319">
              <w:rPr>
                <w:rFonts w:eastAsia="宋体" w:cs="Arial"/>
                <w:sz w:val="24"/>
                <w:szCs w:val="21"/>
              </w:rPr>
              <w:t xml:space="preserve"> 3mA</w:t>
            </w:r>
          </w:p>
        </w:tc>
        <w:tc>
          <w:tcPr>
            <w:tcW w:w="501" w:type="pct"/>
            <w:shd w:val="clear" w:color="auto" w:fill="auto"/>
            <w:vAlign w:val="center"/>
          </w:tcPr>
          <w:p w:rsidR="002A53C5" w:rsidRPr="00267319" w:rsidRDefault="002A53C5" w:rsidP="006E3C5F">
            <w:pPr>
              <w:spacing w:line="360" w:lineRule="auto"/>
              <w:rPr>
                <w:rFonts w:eastAsia="宋体" w:cs="Arial"/>
                <w:sz w:val="24"/>
                <w:szCs w:val="21"/>
              </w:rPr>
            </w:pPr>
            <w:r w:rsidRPr="00267319">
              <w:rPr>
                <w:rFonts w:eastAsia="宋体" w:cs="Arial"/>
                <w:sz w:val="24"/>
                <w:szCs w:val="21"/>
              </w:rPr>
              <w:t>0.20%</w:t>
            </w:r>
          </w:p>
        </w:tc>
        <w:tc>
          <w:tcPr>
            <w:tcW w:w="473" w:type="pct"/>
            <w:shd w:val="clear" w:color="auto" w:fill="auto"/>
            <w:vAlign w:val="center"/>
          </w:tcPr>
          <w:p w:rsidR="002A53C5" w:rsidRPr="00267319" w:rsidRDefault="00D65943" w:rsidP="006E3C5F">
            <w:pPr>
              <w:spacing w:line="360" w:lineRule="auto"/>
              <w:rPr>
                <w:rFonts w:eastAsia="宋体" w:cs="Arial"/>
                <w:sz w:val="24"/>
                <w:szCs w:val="21"/>
              </w:rPr>
            </w:pPr>
            <w:r>
              <w:rPr>
                <w:rFonts w:eastAsia="宋体" w:cs="Arial"/>
                <w:sz w:val="24"/>
                <w:szCs w:val="21"/>
              </w:rPr>
              <w:t>2</w:t>
            </w:r>
            <w:r w:rsidR="002A53C5" w:rsidRPr="00267319">
              <w:rPr>
                <w:rFonts w:eastAsia="宋体" w:cs="Arial"/>
                <w:sz w:val="24"/>
                <w:szCs w:val="21"/>
              </w:rPr>
              <w:t>V</w:t>
            </w:r>
          </w:p>
        </w:tc>
        <w:tc>
          <w:tcPr>
            <w:tcW w:w="584" w:type="pct"/>
            <w:shd w:val="clear" w:color="auto" w:fill="auto"/>
            <w:vAlign w:val="center"/>
          </w:tcPr>
          <w:p w:rsidR="002A53C5" w:rsidRPr="00267319" w:rsidRDefault="002A53C5" w:rsidP="006E3C5F">
            <w:pPr>
              <w:spacing w:line="360" w:lineRule="auto"/>
              <w:rPr>
                <w:rFonts w:eastAsia="宋体" w:cs="Arial"/>
                <w:sz w:val="24"/>
                <w:szCs w:val="21"/>
              </w:rPr>
            </w:pPr>
            <w:r>
              <w:rPr>
                <w:rFonts w:eastAsia="宋体" w:cs="Arial"/>
                <w:sz w:val="24"/>
                <w:szCs w:val="21"/>
              </w:rPr>
              <w:t>0.3mA</w:t>
            </w:r>
            <w:r>
              <w:rPr>
                <w:rFonts w:eastAsia="宋体" w:cs="Arial" w:hint="eastAsia"/>
                <w:sz w:val="24"/>
                <w:szCs w:val="21"/>
              </w:rPr>
              <w:t>/</w:t>
            </w:r>
            <w:r w:rsidRPr="00267319">
              <w:rPr>
                <w:rFonts w:eastAsia="宋体" w:cs="Arial"/>
                <w:sz w:val="24"/>
                <w:szCs w:val="21"/>
              </w:rPr>
              <w:t>V</w:t>
            </w:r>
          </w:p>
        </w:tc>
        <w:tc>
          <w:tcPr>
            <w:tcW w:w="780" w:type="pct"/>
            <w:vMerge/>
            <w:shd w:val="clear" w:color="auto" w:fill="auto"/>
            <w:vAlign w:val="center"/>
          </w:tcPr>
          <w:p w:rsidR="002A53C5" w:rsidRPr="00267319" w:rsidRDefault="002A53C5" w:rsidP="006E3C5F">
            <w:pPr>
              <w:spacing w:line="360" w:lineRule="auto"/>
              <w:ind w:firstLineChars="200" w:firstLine="480"/>
              <w:jc w:val="center"/>
              <w:rPr>
                <w:rFonts w:eastAsia="DotumChe" w:cs="Arial"/>
                <w:sz w:val="24"/>
                <w:szCs w:val="21"/>
              </w:rPr>
            </w:pPr>
          </w:p>
        </w:tc>
      </w:tr>
      <w:tr w:rsidR="002A53C5" w:rsidRPr="00267319" w:rsidTr="007872FE">
        <w:trPr>
          <w:trHeight w:val="962"/>
          <w:jc w:val="center"/>
        </w:trPr>
        <w:tc>
          <w:tcPr>
            <w:tcW w:w="972" w:type="pct"/>
            <w:shd w:val="clear" w:color="auto" w:fill="auto"/>
            <w:vAlign w:val="center"/>
          </w:tcPr>
          <w:p w:rsidR="002A53C5" w:rsidRPr="00267319" w:rsidRDefault="002A53C5" w:rsidP="006E3C5F">
            <w:pPr>
              <w:spacing w:line="360" w:lineRule="auto"/>
              <w:rPr>
                <w:rFonts w:eastAsia="宋体" w:cs="Arial"/>
                <w:sz w:val="24"/>
                <w:szCs w:val="21"/>
              </w:rPr>
            </w:pPr>
            <w:r w:rsidRPr="00267319">
              <w:rPr>
                <w:rFonts w:eastAsia="宋体" w:cs="Arial"/>
                <w:sz w:val="24"/>
                <w:szCs w:val="21"/>
              </w:rPr>
              <w:t>10.5001A</w:t>
            </w:r>
            <w:r w:rsidRPr="00267319">
              <w:rPr>
                <w:rFonts w:eastAsia="宋体" w:cs="Arial"/>
                <w:sz w:val="24"/>
                <w:szCs w:val="21"/>
              </w:rPr>
              <w:t>～</w:t>
            </w:r>
            <w:r w:rsidRPr="00267319">
              <w:rPr>
                <w:rFonts w:eastAsia="宋体" w:cs="Arial"/>
                <w:sz w:val="24"/>
                <w:szCs w:val="21"/>
              </w:rPr>
              <w:t>20.0000A</w:t>
            </w:r>
          </w:p>
        </w:tc>
        <w:tc>
          <w:tcPr>
            <w:tcW w:w="543" w:type="pct"/>
            <w:shd w:val="clear" w:color="auto" w:fill="auto"/>
            <w:vAlign w:val="center"/>
          </w:tcPr>
          <w:p w:rsidR="002A53C5" w:rsidRPr="00267319" w:rsidRDefault="002A53C5" w:rsidP="006E3C5F">
            <w:pPr>
              <w:spacing w:line="360" w:lineRule="auto"/>
              <w:rPr>
                <w:rFonts w:eastAsia="DotumChe" w:cs="Arial"/>
                <w:sz w:val="24"/>
                <w:szCs w:val="21"/>
              </w:rPr>
            </w:pPr>
            <w:r w:rsidRPr="00267319">
              <w:rPr>
                <w:rFonts w:eastAsia="DotumChe" w:cs="Arial"/>
                <w:sz w:val="24"/>
                <w:szCs w:val="21"/>
              </w:rPr>
              <w:t>1</w:t>
            </w:r>
            <w:r w:rsidRPr="00267319">
              <w:rPr>
                <w:rFonts w:eastAsia="宋体" w:cs="Arial"/>
                <w:sz w:val="24"/>
                <w:szCs w:val="21"/>
              </w:rPr>
              <w:t>00</w:t>
            </w:r>
            <w:r w:rsidRPr="00267319">
              <w:rPr>
                <w:rFonts w:eastAsia="DotumChe" w:cs="Arial"/>
                <w:sz w:val="24"/>
                <w:szCs w:val="21"/>
              </w:rPr>
              <w:t>u</w:t>
            </w:r>
            <w:r w:rsidRPr="00267319">
              <w:rPr>
                <w:rFonts w:eastAsia="宋体" w:cs="Arial"/>
                <w:sz w:val="24"/>
                <w:szCs w:val="21"/>
              </w:rPr>
              <w:t>A</w:t>
            </w:r>
          </w:p>
        </w:tc>
        <w:tc>
          <w:tcPr>
            <w:tcW w:w="581" w:type="pct"/>
            <w:shd w:val="clear" w:color="auto" w:fill="auto"/>
            <w:vAlign w:val="center"/>
          </w:tcPr>
          <w:p w:rsidR="002A53C5" w:rsidRPr="00267319" w:rsidRDefault="002A53C5" w:rsidP="008F3812">
            <w:pPr>
              <w:spacing w:line="360" w:lineRule="auto"/>
              <w:rPr>
                <w:rFonts w:eastAsia="DotumChe" w:cs="Arial"/>
                <w:sz w:val="24"/>
                <w:szCs w:val="21"/>
              </w:rPr>
            </w:pPr>
            <w:r w:rsidRPr="00267319">
              <w:rPr>
                <w:rFonts w:eastAsia="DotumChe" w:cs="Arial"/>
                <w:sz w:val="24"/>
                <w:szCs w:val="21"/>
              </w:rPr>
              <w:t>10Hz</w:t>
            </w:r>
            <w:r w:rsidRPr="00267319">
              <w:rPr>
                <w:rFonts w:eastAsia="宋体" w:cs="Arial"/>
                <w:sz w:val="24"/>
                <w:szCs w:val="21"/>
              </w:rPr>
              <w:t>～</w:t>
            </w:r>
            <w:r w:rsidR="008F3812">
              <w:rPr>
                <w:rFonts w:cs="Arial" w:hint="eastAsia"/>
                <w:sz w:val="24"/>
                <w:szCs w:val="21"/>
              </w:rPr>
              <w:t>200</w:t>
            </w:r>
            <w:r w:rsidRPr="00267319">
              <w:rPr>
                <w:rFonts w:eastAsia="DotumChe" w:cs="Arial"/>
                <w:sz w:val="24"/>
                <w:szCs w:val="21"/>
              </w:rPr>
              <w:t>Hz</w:t>
            </w:r>
          </w:p>
        </w:tc>
        <w:tc>
          <w:tcPr>
            <w:tcW w:w="566" w:type="pct"/>
            <w:shd w:val="clear" w:color="auto" w:fill="auto"/>
            <w:vAlign w:val="center"/>
          </w:tcPr>
          <w:p w:rsidR="002A53C5" w:rsidRPr="00267319" w:rsidRDefault="002A53C5" w:rsidP="006E3C5F">
            <w:pPr>
              <w:spacing w:line="360" w:lineRule="auto"/>
              <w:rPr>
                <w:rFonts w:eastAsia="宋体" w:cs="Arial"/>
                <w:sz w:val="24"/>
                <w:szCs w:val="21"/>
              </w:rPr>
            </w:pPr>
            <w:r w:rsidRPr="00267319">
              <w:rPr>
                <w:rFonts w:eastAsia="DotumChe" w:cs="Arial"/>
                <w:sz w:val="24"/>
                <w:szCs w:val="21"/>
              </w:rPr>
              <w:t>0.</w:t>
            </w:r>
            <w:r w:rsidRPr="00267319">
              <w:rPr>
                <w:rFonts w:eastAsia="宋体" w:cs="Arial"/>
                <w:sz w:val="24"/>
                <w:szCs w:val="21"/>
              </w:rPr>
              <w:t>20</w:t>
            </w:r>
            <w:r w:rsidRPr="00267319">
              <w:rPr>
                <w:rFonts w:eastAsia="DotumChe" w:cs="Arial"/>
                <w:sz w:val="24"/>
                <w:szCs w:val="21"/>
              </w:rPr>
              <w:t xml:space="preserve"> +</w:t>
            </w:r>
            <w:r w:rsidRPr="00267319">
              <w:rPr>
                <w:rFonts w:eastAsia="宋体" w:cs="Arial"/>
                <w:sz w:val="24"/>
                <w:szCs w:val="21"/>
              </w:rPr>
              <w:t xml:space="preserve"> 6.9mA</w:t>
            </w:r>
          </w:p>
        </w:tc>
        <w:tc>
          <w:tcPr>
            <w:tcW w:w="501" w:type="pct"/>
            <w:shd w:val="clear" w:color="auto" w:fill="auto"/>
            <w:vAlign w:val="center"/>
          </w:tcPr>
          <w:p w:rsidR="002A53C5" w:rsidRPr="00267319" w:rsidRDefault="002A53C5" w:rsidP="006E3C5F">
            <w:pPr>
              <w:spacing w:line="360" w:lineRule="auto"/>
              <w:rPr>
                <w:rFonts w:eastAsia="宋体" w:cs="Arial"/>
                <w:sz w:val="24"/>
                <w:szCs w:val="21"/>
              </w:rPr>
            </w:pPr>
            <w:r w:rsidRPr="00267319">
              <w:rPr>
                <w:rFonts w:eastAsia="宋体" w:cs="Arial"/>
                <w:sz w:val="24"/>
                <w:szCs w:val="21"/>
              </w:rPr>
              <w:t>0.30%</w:t>
            </w:r>
          </w:p>
        </w:tc>
        <w:tc>
          <w:tcPr>
            <w:tcW w:w="473" w:type="pct"/>
            <w:shd w:val="clear" w:color="auto" w:fill="auto"/>
            <w:vAlign w:val="center"/>
          </w:tcPr>
          <w:p w:rsidR="002A53C5" w:rsidRPr="00267319" w:rsidRDefault="00D65943" w:rsidP="006E3C5F">
            <w:pPr>
              <w:spacing w:line="360" w:lineRule="auto"/>
              <w:rPr>
                <w:rFonts w:eastAsia="宋体" w:cs="Arial"/>
                <w:sz w:val="24"/>
                <w:szCs w:val="21"/>
              </w:rPr>
            </w:pPr>
            <w:r>
              <w:rPr>
                <w:rFonts w:eastAsia="宋体" w:cs="Arial"/>
                <w:sz w:val="24"/>
                <w:szCs w:val="21"/>
              </w:rPr>
              <w:t>2</w:t>
            </w:r>
            <w:r w:rsidR="002A53C5" w:rsidRPr="00267319">
              <w:rPr>
                <w:rFonts w:eastAsia="宋体" w:cs="Arial"/>
                <w:sz w:val="24"/>
                <w:szCs w:val="21"/>
              </w:rPr>
              <w:t>V</w:t>
            </w:r>
          </w:p>
        </w:tc>
        <w:tc>
          <w:tcPr>
            <w:tcW w:w="584" w:type="pct"/>
            <w:shd w:val="clear" w:color="auto" w:fill="auto"/>
            <w:vAlign w:val="center"/>
          </w:tcPr>
          <w:p w:rsidR="002A53C5" w:rsidRPr="00267319" w:rsidRDefault="002A53C5" w:rsidP="006E3C5F">
            <w:pPr>
              <w:spacing w:line="360" w:lineRule="auto"/>
              <w:rPr>
                <w:rFonts w:eastAsia="宋体" w:cs="Arial"/>
                <w:sz w:val="24"/>
                <w:szCs w:val="21"/>
              </w:rPr>
            </w:pPr>
            <w:r w:rsidRPr="00267319">
              <w:rPr>
                <w:rFonts w:eastAsia="宋体" w:cs="Arial"/>
                <w:sz w:val="24"/>
                <w:szCs w:val="21"/>
              </w:rPr>
              <w:t>0.3mA</w:t>
            </w:r>
            <w:r>
              <w:rPr>
                <w:rFonts w:eastAsia="宋体" w:cs="Arial" w:hint="eastAsia"/>
                <w:sz w:val="24"/>
                <w:szCs w:val="21"/>
              </w:rPr>
              <w:t>/</w:t>
            </w:r>
            <w:r w:rsidRPr="00267319">
              <w:rPr>
                <w:rFonts w:eastAsia="宋体" w:cs="Arial"/>
                <w:sz w:val="24"/>
                <w:szCs w:val="21"/>
              </w:rPr>
              <w:t>V</w:t>
            </w:r>
          </w:p>
        </w:tc>
        <w:tc>
          <w:tcPr>
            <w:tcW w:w="780" w:type="pct"/>
            <w:vMerge/>
            <w:shd w:val="clear" w:color="auto" w:fill="auto"/>
            <w:vAlign w:val="center"/>
          </w:tcPr>
          <w:p w:rsidR="002A53C5" w:rsidRPr="00267319" w:rsidRDefault="002A53C5" w:rsidP="006E3C5F">
            <w:pPr>
              <w:spacing w:line="360" w:lineRule="auto"/>
              <w:ind w:firstLineChars="200" w:firstLine="480"/>
              <w:jc w:val="center"/>
              <w:rPr>
                <w:rFonts w:eastAsia="DotumChe" w:cs="Arial"/>
                <w:sz w:val="24"/>
                <w:szCs w:val="21"/>
              </w:rPr>
            </w:pPr>
          </w:p>
        </w:tc>
      </w:tr>
    </w:tbl>
    <w:p w:rsidR="002A53C5" w:rsidRPr="00E83B2C" w:rsidRDefault="002A53C5" w:rsidP="00E83B2C">
      <w:pPr>
        <w:widowControl/>
        <w:jc w:val="left"/>
        <w:rPr>
          <w:bCs/>
          <w:sz w:val="24"/>
          <w:szCs w:val="24"/>
        </w:rPr>
      </w:pPr>
    </w:p>
    <w:p w:rsidR="00E83B2C" w:rsidRDefault="004240B6" w:rsidP="00EE0B0A">
      <w:pPr>
        <w:ind w:firstLineChars="202" w:firstLine="566"/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 w:rsidR="00E83B2C" w:rsidRPr="00DA5390">
        <w:rPr>
          <w:rFonts w:hint="eastAsia"/>
          <w:sz w:val="28"/>
          <w:szCs w:val="28"/>
        </w:rPr>
        <w:t>.</w:t>
      </w:r>
      <w:r w:rsidR="00E83B2C">
        <w:rPr>
          <w:rFonts w:hint="eastAsia"/>
          <w:sz w:val="28"/>
          <w:szCs w:val="28"/>
        </w:rPr>
        <w:t>2</w:t>
      </w:r>
      <w:r w:rsidR="00EE0B0A" w:rsidRPr="00EE0B0A">
        <w:rPr>
          <w:rFonts w:hint="eastAsia"/>
          <w:sz w:val="28"/>
          <w:szCs w:val="28"/>
        </w:rPr>
        <w:t>交流频率：</w:t>
      </w:r>
      <w:r w:rsidR="00EE0B0A" w:rsidRPr="00EE0B0A">
        <w:rPr>
          <w:sz w:val="28"/>
          <w:szCs w:val="28"/>
        </w:rPr>
        <w:t>5</w:t>
      </w:r>
      <w:r w:rsidR="004A247E">
        <w:rPr>
          <w:rFonts w:hint="eastAsia"/>
          <w:sz w:val="28"/>
          <w:szCs w:val="28"/>
        </w:rPr>
        <w:t>5</w:t>
      </w:r>
      <w:r w:rsidR="00EE0B0A" w:rsidRPr="00EE0B0A">
        <w:rPr>
          <w:sz w:val="28"/>
          <w:szCs w:val="28"/>
        </w:rPr>
        <w:t>Hz</w:t>
      </w:r>
      <w:r w:rsidR="00EE0B0A" w:rsidRPr="00EE0B0A">
        <w:rPr>
          <w:rFonts w:hint="eastAsia"/>
          <w:sz w:val="28"/>
          <w:szCs w:val="28"/>
        </w:rPr>
        <w:t>、</w:t>
      </w:r>
      <w:r w:rsidR="00EE0B0A" w:rsidRPr="00EE0B0A">
        <w:rPr>
          <w:sz w:val="28"/>
          <w:szCs w:val="28"/>
        </w:rPr>
        <w:t>60Hz</w:t>
      </w:r>
      <w:r w:rsidR="00EE0B0A" w:rsidRPr="00EE0B0A">
        <w:rPr>
          <w:rFonts w:hint="eastAsia"/>
          <w:sz w:val="28"/>
          <w:szCs w:val="28"/>
        </w:rPr>
        <w:t>、</w:t>
      </w:r>
      <w:r w:rsidR="00EE0B0A" w:rsidRPr="00EE0B0A">
        <w:rPr>
          <w:sz w:val="28"/>
          <w:szCs w:val="28"/>
        </w:rPr>
        <w:t>400Hz</w:t>
      </w:r>
      <w:r w:rsidR="001B6656">
        <w:rPr>
          <w:rFonts w:hint="eastAsia"/>
          <w:sz w:val="28"/>
          <w:szCs w:val="28"/>
        </w:rPr>
        <w:t>，误差</w:t>
      </w:r>
      <w:r w:rsidR="00EE0B0A" w:rsidRPr="00EE0B0A">
        <w:rPr>
          <w:rFonts w:hint="eastAsia"/>
          <w:sz w:val="28"/>
          <w:szCs w:val="28"/>
        </w:rPr>
        <w:t>不大于</w:t>
      </w:r>
      <w:r w:rsidR="00EE0B0A" w:rsidRPr="00EE0B0A">
        <w:rPr>
          <w:sz w:val="28"/>
          <w:szCs w:val="28"/>
        </w:rPr>
        <w:t>0.1%</w:t>
      </w:r>
    </w:p>
    <w:p w:rsidR="001B6656" w:rsidRDefault="004240B6" w:rsidP="001B6656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 w:rsidR="00E83B2C">
        <w:rPr>
          <w:rFonts w:hint="eastAsia"/>
          <w:sz w:val="28"/>
          <w:szCs w:val="28"/>
        </w:rPr>
        <w:t>.3</w:t>
      </w:r>
      <w:r w:rsidR="00E83B2C" w:rsidRPr="00E83B2C">
        <w:rPr>
          <w:rFonts w:hint="eastAsia"/>
          <w:sz w:val="28"/>
          <w:szCs w:val="28"/>
        </w:rPr>
        <w:t>交流失真度：不大于</w:t>
      </w:r>
      <w:r w:rsidR="00E83B2C" w:rsidRPr="00E83B2C">
        <w:rPr>
          <w:rFonts w:hint="eastAsia"/>
          <w:sz w:val="28"/>
          <w:szCs w:val="28"/>
        </w:rPr>
        <w:t>0.5%</w:t>
      </w:r>
    </w:p>
    <w:p w:rsidR="00E83B2C" w:rsidRDefault="004240B6" w:rsidP="00E83B2C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 w:rsidR="00E83B2C" w:rsidRPr="00E83B2C">
        <w:rPr>
          <w:rFonts w:hint="eastAsia"/>
          <w:sz w:val="28"/>
          <w:szCs w:val="28"/>
        </w:rPr>
        <w:t xml:space="preserve">.4 </w:t>
      </w:r>
      <w:r w:rsidR="00E83B2C" w:rsidRPr="00E83B2C">
        <w:rPr>
          <w:rFonts w:hint="eastAsia"/>
          <w:sz w:val="28"/>
          <w:szCs w:val="28"/>
        </w:rPr>
        <w:t>直流纹波系数：不大于</w:t>
      </w:r>
      <w:r w:rsidR="00E83B2C" w:rsidRPr="00E83B2C">
        <w:rPr>
          <w:rFonts w:hint="eastAsia"/>
          <w:sz w:val="28"/>
          <w:szCs w:val="28"/>
        </w:rPr>
        <w:t>0.5%</w:t>
      </w:r>
    </w:p>
    <w:p w:rsidR="00EA3747" w:rsidRPr="00E83B2C" w:rsidRDefault="000D1142" w:rsidP="000D1142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3.5</w:t>
      </w:r>
      <w:r w:rsidR="00EA3747">
        <w:rPr>
          <w:rFonts w:hint="eastAsia"/>
          <w:sz w:val="28"/>
          <w:szCs w:val="28"/>
        </w:rPr>
        <w:t>电流线圈驱动能力：</w:t>
      </w:r>
      <w:r w:rsidR="008152FD">
        <w:rPr>
          <w:rFonts w:hint="eastAsia"/>
          <w:sz w:val="28"/>
          <w:szCs w:val="28"/>
        </w:rPr>
        <w:t>电感</w:t>
      </w:r>
      <w:r w:rsidR="00EA3747">
        <w:rPr>
          <w:rFonts w:hint="eastAsia"/>
          <w:sz w:val="28"/>
          <w:szCs w:val="28"/>
        </w:rPr>
        <w:t>≤</w:t>
      </w:r>
      <w:r w:rsidR="00EA3747">
        <w:rPr>
          <w:rFonts w:hint="eastAsia"/>
          <w:sz w:val="28"/>
          <w:szCs w:val="28"/>
        </w:rPr>
        <w:t>100uH</w:t>
      </w:r>
      <w:r w:rsidR="00EA3747">
        <w:rPr>
          <w:rFonts w:hint="eastAsia"/>
          <w:sz w:val="28"/>
          <w:szCs w:val="28"/>
        </w:rPr>
        <w:t>、</w:t>
      </w:r>
      <w:r w:rsidR="008152FD">
        <w:rPr>
          <w:rFonts w:hint="eastAsia"/>
          <w:sz w:val="28"/>
          <w:szCs w:val="28"/>
        </w:rPr>
        <w:t>直流电阻</w:t>
      </w:r>
      <w:r w:rsidR="00EA3747">
        <w:rPr>
          <w:rFonts w:hint="eastAsia"/>
          <w:sz w:val="28"/>
          <w:szCs w:val="28"/>
        </w:rPr>
        <w:t>≤</w:t>
      </w:r>
      <w:r w:rsidR="00EA3747">
        <w:rPr>
          <w:rFonts w:hint="eastAsia"/>
          <w:sz w:val="28"/>
          <w:szCs w:val="28"/>
        </w:rPr>
        <w:t>100m</w:t>
      </w:r>
      <w:r w:rsidR="00EA3747">
        <w:rPr>
          <w:rFonts w:hint="eastAsia"/>
          <w:sz w:val="28"/>
          <w:szCs w:val="28"/>
        </w:rPr>
        <w:t>Ω</w:t>
      </w:r>
    </w:p>
    <w:p w:rsidR="00E83B2C" w:rsidRPr="00E83B2C" w:rsidRDefault="004240B6" w:rsidP="00E83B2C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 w:rsidR="00E83B2C" w:rsidRPr="00E83B2C">
        <w:rPr>
          <w:rFonts w:hint="eastAsia"/>
          <w:sz w:val="28"/>
          <w:szCs w:val="28"/>
        </w:rPr>
        <w:t>.</w:t>
      </w:r>
      <w:r w:rsidR="008C1AA8">
        <w:rPr>
          <w:rFonts w:hint="eastAsia"/>
          <w:sz w:val="28"/>
          <w:szCs w:val="28"/>
        </w:rPr>
        <w:t>6</w:t>
      </w:r>
      <w:r w:rsidR="00E83B2C" w:rsidRPr="00E83B2C">
        <w:rPr>
          <w:rFonts w:hint="eastAsia"/>
          <w:sz w:val="28"/>
          <w:szCs w:val="28"/>
        </w:rPr>
        <w:t xml:space="preserve"> </w:t>
      </w:r>
      <w:r w:rsidR="00E83B2C" w:rsidRPr="00E83B2C">
        <w:rPr>
          <w:rFonts w:hint="eastAsia"/>
          <w:sz w:val="28"/>
          <w:szCs w:val="28"/>
        </w:rPr>
        <w:t>输出值温度系数：当工作环境温度偏离标准温度</w:t>
      </w:r>
      <w:r w:rsidR="00E83B2C" w:rsidRPr="00E83B2C">
        <w:rPr>
          <w:rFonts w:hint="eastAsia"/>
          <w:sz w:val="28"/>
          <w:szCs w:val="28"/>
        </w:rPr>
        <w:t>2</w:t>
      </w:r>
      <w:r w:rsidR="00F521EC">
        <w:rPr>
          <w:rFonts w:hint="eastAsia"/>
          <w:sz w:val="28"/>
          <w:szCs w:val="28"/>
        </w:rPr>
        <w:t>3</w:t>
      </w:r>
      <w:r w:rsidR="00E83B2C" w:rsidRPr="00E83B2C">
        <w:rPr>
          <w:rFonts w:hint="eastAsia"/>
          <w:sz w:val="28"/>
          <w:szCs w:val="28"/>
        </w:rPr>
        <w:t>℃±</w:t>
      </w:r>
      <w:r w:rsidR="00E91FFA">
        <w:rPr>
          <w:rFonts w:hint="eastAsia"/>
          <w:sz w:val="28"/>
          <w:szCs w:val="28"/>
        </w:rPr>
        <w:t>5</w:t>
      </w:r>
      <w:r w:rsidR="00E83B2C" w:rsidRPr="00E83B2C">
        <w:rPr>
          <w:rFonts w:hint="eastAsia"/>
          <w:sz w:val="28"/>
          <w:szCs w:val="28"/>
        </w:rPr>
        <w:t>℃时，输出值误差增大</w:t>
      </w:r>
      <w:r w:rsidR="00E83B2C" w:rsidRPr="00E83B2C">
        <w:rPr>
          <w:rFonts w:hint="eastAsia"/>
          <w:sz w:val="28"/>
          <w:szCs w:val="28"/>
        </w:rPr>
        <w:t>0.0</w:t>
      </w:r>
      <w:r w:rsidR="00CE3239">
        <w:rPr>
          <w:rFonts w:hint="eastAsia"/>
          <w:sz w:val="28"/>
          <w:szCs w:val="28"/>
        </w:rPr>
        <w:t>0</w:t>
      </w:r>
      <w:r w:rsidR="00E83B2C" w:rsidRPr="00E83B2C">
        <w:rPr>
          <w:rFonts w:hint="eastAsia"/>
          <w:sz w:val="28"/>
          <w:szCs w:val="28"/>
        </w:rPr>
        <w:t>2%/</w:t>
      </w:r>
      <w:r w:rsidR="00E83B2C" w:rsidRPr="00E83B2C">
        <w:rPr>
          <w:rFonts w:hint="eastAsia"/>
          <w:sz w:val="28"/>
          <w:szCs w:val="28"/>
        </w:rPr>
        <w:t>℃。</w:t>
      </w:r>
    </w:p>
    <w:p w:rsidR="00E83B2C" w:rsidRPr="00E83B2C" w:rsidRDefault="004240B6" w:rsidP="00E83B2C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 w:rsidR="00E83B2C" w:rsidRPr="00E83B2C">
        <w:rPr>
          <w:rFonts w:hint="eastAsia"/>
          <w:sz w:val="28"/>
          <w:szCs w:val="28"/>
        </w:rPr>
        <w:t>.</w:t>
      </w:r>
      <w:r w:rsidR="008C1AA8">
        <w:rPr>
          <w:rFonts w:hint="eastAsia"/>
          <w:sz w:val="28"/>
          <w:szCs w:val="28"/>
        </w:rPr>
        <w:t>7</w:t>
      </w:r>
      <w:r w:rsidR="00E83B2C" w:rsidRPr="00E83B2C">
        <w:rPr>
          <w:rFonts w:hint="eastAsia"/>
          <w:sz w:val="28"/>
          <w:szCs w:val="28"/>
        </w:rPr>
        <w:t xml:space="preserve"> </w:t>
      </w:r>
      <w:r w:rsidR="00E83B2C" w:rsidRPr="00E83B2C">
        <w:rPr>
          <w:rFonts w:hint="eastAsia"/>
          <w:sz w:val="28"/>
          <w:szCs w:val="28"/>
        </w:rPr>
        <w:t>稳定性：预热１小时后</w:t>
      </w:r>
      <w:r w:rsidR="00E83B2C" w:rsidRPr="00E83B2C">
        <w:rPr>
          <w:rFonts w:hint="eastAsia"/>
          <w:sz w:val="28"/>
          <w:szCs w:val="28"/>
        </w:rPr>
        <w:t>,</w:t>
      </w:r>
      <w:r w:rsidR="00E83B2C" w:rsidRPr="00E83B2C">
        <w:rPr>
          <w:rFonts w:hint="eastAsia"/>
          <w:sz w:val="28"/>
          <w:szCs w:val="28"/>
        </w:rPr>
        <w:t>在</w:t>
      </w:r>
      <w:r w:rsidR="00610127">
        <w:rPr>
          <w:rFonts w:hint="eastAsia"/>
          <w:sz w:val="28"/>
          <w:szCs w:val="28"/>
        </w:rPr>
        <w:t>DC</w:t>
      </w:r>
      <w:r w:rsidR="00762DBF">
        <w:rPr>
          <w:rFonts w:hint="eastAsia"/>
          <w:sz w:val="28"/>
          <w:szCs w:val="28"/>
        </w:rPr>
        <w:t xml:space="preserve"> 1</w:t>
      </w:r>
      <w:r w:rsidR="00E83B2C" w:rsidRPr="00E83B2C">
        <w:rPr>
          <w:rFonts w:hint="eastAsia"/>
          <w:sz w:val="28"/>
          <w:szCs w:val="28"/>
        </w:rPr>
        <w:t>V</w:t>
      </w:r>
      <w:r w:rsidR="00E83B2C" w:rsidRPr="00E83B2C">
        <w:rPr>
          <w:rFonts w:hint="eastAsia"/>
          <w:sz w:val="28"/>
          <w:szCs w:val="28"/>
        </w:rPr>
        <w:t>附近</w:t>
      </w:r>
      <w:r w:rsidR="00E83B2C" w:rsidRPr="00E83B2C">
        <w:rPr>
          <w:rFonts w:hint="eastAsia"/>
          <w:sz w:val="28"/>
          <w:szCs w:val="28"/>
        </w:rPr>
        <w:t>15</w:t>
      </w:r>
      <w:r w:rsidR="00E83B2C" w:rsidRPr="00E83B2C">
        <w:rPr>
          <w:rFonts w:hint="eastAsia"/>
          <w:sz w:val="28"/>
          <w:szCs w:val="28"/>
        </w:rPr>
        <w:t>分钟内输出漂移小</w:t>
      </w:r>
      <w:r w:rsidR="00E83B2C" w:rsidRPr="00E83B2C">
        <w:rPr>
          <w:rFonts w:hint="eastAsia"/>
          <w:sz w:val="28"/>
          <w:szCs w:val="28"/>
        </w:rPr>
        <w:lastRenderedPageBreak/>
        <w:t>于满度值的</w:t>
      </w:r>
      <w:r w:rsidR="00E83B2C" w:rsidRPr="00E83B2C">
        <w:rPr>
          <w:rFonts w:hint="eastAsia"/>
          <w:sz w:val="28"/>
          <w:szCs w:val="28"/>
        </w:rPr>
        <w:t>0.005%</w:t>
      </w:r>
      <w:r w:rsidR="00E83B2C" w:rsidRPr="00E83B2C">
        <w:rPr>
          <w:rFonts w:hint="eastAsia"/>
          <w:sz w:val="28"/>
          <w:szCs w:val="28"/>
        </w:rPr>
        <w:t>；电源变化±</w:t>
      </w:r>
      <w:r w:rsidR="00E83B2C" w:rsidRPr="00E83B2C">
        <w:rPr>
          <w:rFonts w:hint="eastAsia"/>
          <w:sz w:val="28"/>
          <w:szCs w:val="28"/>
        </w:rPr>
        <w:t>10</w:t>
      </w:r>
      <w:r w:rsidR="00E83B2C" w:rsidRPr="00E83B2C">
        <w:rPr>
          <w:rFonts w:hint="eastAsia"/>
          <w:sz w:val="28"/>
          <w:szCs w:val="28"/>
        </w:rPr>
        <w:t>％时</w:t>
      </w:r>
      <w:r w:rsidR="00E83B2C" w:rsidRPr="00E83B2C">
        <w:rPr>
          <w:rFonts w:hint="eastAsia"/>
          <w:sz w:val="28"/>
          <w:szCs w:val="28"/>
        </w:rPr>
        <w:t>,</w:t>
      </w:r>
      <w:r w:rsidR="00E83B2C" w:rsidRPr="00E83B2C">
        <w:rPr>
          <w:rFonts w:hint="eastAsia"/>
          <w:sz w:val="28"/>
          <w:szCs w:val="28"/>
        </w:rPr>
        <w:t>输出值变化小于满度值的</w:t>
      </w:r>
      <w:r w:rsidR="00E83B2C" w:rsidRPr="00E83B2C">
        <w:rPr>
          <w:rFonts w:hint="eastAsia"/>
          <w:sz w:val="28"/>
          <w:szCs w:val="28"/>
        </w:rPr>
        <w:t>0.01</w:t>
      </w:r>
      <w:r w:rsidR="00E83B2C" w:rsidRPr="00E83B2C">
        <w:rPr>
          <w:rFonts w:hint="eastAsia"/>
          <w:sz w:val="28"/>
          <w:szCs w:val="28"/>
        </w:rPr>
        <w:t>％</w:t>
      </w:r>
    </w:p>
    <w:p w:rsidR="00F521EC" w:rsidRDefault="004240B6" w:rsidP="00D52577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 w:rsidR="00F521EC" w:rsidRPr="00F521EC">
        <w:rPr>
          <w:rFonts w:hint="eastAsia"/>
          <w:sz w:val="28"/>
          <w:szCs w:val="28"/>
        </w:rPr>
        <w:t>.</w:t>
      </w:r>
      <w:r w:rsidR="008C1AA8">
        <w:rPr>
          <w:rFonts w:hint="eastAsia"/>
          <w:sz w:val="28"/>
          <w:szCs w:val="28"/>
        </w:rPr>
        <w:t>8</w:t>
      </w:r>
      <w:r w:rsidR="00F521EC" w:rsidRPr="00F521EC">
        <w:rPr>
          <w:rFonts w:hint="eastAsia"/>
          <w:sz w:val="28"/>
          <w:szCs w:val="28"/>
        </w:rPr>
        <w:t xml:space="preserve"> </w:t>
      </w:r>
      <w:r w:rsidR="005344CC">
        <w:rPr>
          <w:rFonts w:hint="eastAsia"/>
          <w:sz w:val="28"/>
          <w:szCs w:val="28"/>
        </w:rPr>
        <w:t>工作环境</w:t>
      </w:r>
      <w:r w:rsidR="00F521EC" w:rsidRPr="00F521EC">
        <w:rPr>
          <w:rFonts w:hint="eastAsia"/>
          <w:sz w:val="28"/>
          <w:szCs w:val="28"/>
        </w:rPr>
        <w:t>：</w:t>
      </w:r>
      <w:r w:rsidR="005344CC" w:rsidRPr="005344CC">
        <w:rPr>
          <w:sz w:val="28"/>
          <w:szCs w:val="28"/>
        </w:rPr>
        <w:t> 5°C</w:t>
      </w:r>
      <w:r w:rsidR="005344CC" w:rsidRPr="005344CC">
        <w:rPr>
          <w:sz w:val="28"/>
          <w:szCs w:val="28"/>
        </w:rPr>
        <w:t>～</w:t>
      </w:r>
      <w:r w:rsidR="005344CC" w:rsidRPr="005344CC">
        <w:rPr>
          <w:sz w:val="28"/>
          <w:szCs w:val="28"/>
        </w:rPr>
        <w:t>30°C</w:t>
      </w:r>
      <w:r w:rsidR="005344CC" w:rsidRPr="005344CC">
        <w:rPr>
          <w:sz w:val="28"/>
          <w:szCs w:val="28"/>
        </w:rPr>
        <w:t>：</w:t>
      </w:r>
      <w:r w:rsidR="005344CC" w:rsidRPr="005344CC">
        <w:rPr>
          <w:sz w:val="28"/>
          <w:szCs w:val="28"/>
        </w:rPr>
        <w:t>&lt;</w:t>
      </w:r>
      <w:r w:rsidR="007D4B59">
        <w:rPr>
          <w:rFonts w:hint="eastAsia"/>
          <w:sz w:val="28"/>
          <w:szCs w:val="28"/>
        </w:rPr>
        <w:t>9</w:t>
      </w:r>
      <w:r w:rsidR="005344CC" w:rsidRPr="005344CC">
        <w:rPr>
          <w:sz w:val="28"/>
          <w:szCs w:val="28"/>
        </w:rPr>
        <w:t>0%RH</w:t>
      </w:r>
      <w:r w:rsidR="005344CC" w:rsidRPr="005344CC">
        <w:rPr>
          <w:sz w:val="28"/>
          <w:szCs w:val="28"/>
        </w:rPr>
        <w:t>，</w:t>
      </w:r>
      <w:r w:rsidR="005344CC" w:rsidRPr="005344CC">
        <w:rPr>
          <w:sz w:val="28"/>
          <w:szCs w:val="28"/>
        </w:rPr>
        <w:t>30°C</w:t>
      </w:r>
      <w:r w:rsidR="005344CC" w:rsidRPr="005344CC">
        <w:rPr>
          <w:sz w:val="28"/>
          <w:szCs w:val="28"/>
        </w:rPr>
        <w:t>～</w:t>
      </w:r>
      <w:r w:rsidR="005344CC" w:rsidRPr="005344CC">
        <w:rPr>
          <w:sz w:val="28"/>
          <w:szCs w:val="28"/>
        </w:rPr>
        <w:t>40°C</w:t>
      </w:r>
      <w:r w:rsidR="005344CC" w:rsidRPr="005344CC">
        <w:rPr>
          <w:sz w:val="28"/>
          <w:szCs w:val="28"/>
        </w:rPr>
        <w:t>：</w:t>
      </w:r>
      <w:r w:rsidR="005344CC" w:rsidRPr="005344CC">
        <w:rPr>
          <w:sz w:val="28"/>
          <w:szCs w:val="28"/>
        </w:rPr>
        <w:t>&lt;75%RH </w:t>
      </w:r>
    </w:p>
    <w:p w:rsidR="005344CC" w:rsidRPr="00F521EC" w:rsidRDefault="004240B6" w:rsidP="00F521EC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 w:rsidR="005344CC">
        <w:rPr>
          <w:rFonts w:hint="eastAsia"/>
          <w:sz w:val="28"/>
          <w:szCs w:val="28"/>
        </w:rPr>
        <w:t>.</w:t>
      </w:r>
      <w:r w:rsidR="008C1AA8">
        <w:rPr>
          <w:rFonts w:hint="eastAsia"/>
          <w:sz w:val="28"/>
          <w:szCs w:val="28"/>
        </w:rPr>
        <w:t>9</w:t>
      </w:r>
      <w:r w:rsidR="005344CC">
        <w:rPr>
          <w:rFonts w:hint="eastAsia"/>
          <w:sz w:val="28"/>
          <w:szCs w:val="28"/>
        </w:rPr>
        <w:t xml:space="preserve"> </w:t>
      </w:r>
      <w:r w:rsidR="005344CC">
        <w:rPr>
          <w:rFonts w:hint="eastAsia"/>
          <w:sz w:val="28"/>
          <w:szCs w:val="28"/>
        </w:rPr>
        <w:t>存储环境：</w:t>
      </w:r>
      <w:r w:rsidR="005344CC">
        <w:rPr>
          <w:rFonts w:hint="eastAsia"/>
          <w:sz w:val="28"/>
          <w:szCs w:val="28"/>
        </w:rPr>
        <w:t xml:space="preserve"> </w:t>
      </w:r>
      <w:r w:rsidR="005344CC" w:rsidRPr="005344CC">
        <w:rPr>
          <w:sz w:val="28"/>
          <w:szCs w:val="28"/>
        </w:rPr>
        <w:t>0°C</w:t>
      </w:r>
      <w:r w:rsidR="005344CC" w:rsidRPr="005344CC">
        <w:rPr>
          <w:sz w:val="28"/>
          <w:szCs w:val="28"/>
        </w:rPr>
        <w:t>～</w:t>
      </w:r>
      <w:r w:rsidR="005344CC" w:rsidRPr="005344CC">
        <w:rPr>
          <w:sz w:val="28"/>
          <w:szCs w:val="28"/>
        </w:rPr>
        <w:t>50°C</w:t>
      </w:r>
      <w:r w:rsidR="005344CC" w:rsidRPr="005344CC">
        <w:rPr>
          <w:sz w:val="28"/>
          <w:szCs w:val="28"/>
        </w:rPr>
        <w:t>；</w:t>
      </w:r>
      <w:r w:rsidR="005344CC" w:rsidRPr="005344CC">
        <w:rPr>
          <w:sz w:val="28"/>
          <w:szCs w:val="28"/>
        </w:rPr>
        <w:t>&lt;95%RH</w:t>
      </w:r>
      <w:r w:rsidR="005344CC" w:rsidRPr="005344CC">
        <w:rPr>
          <w:sz w:val="28"/>
          <w:szCs w:val="28"/>
        </w:rPr>
        <w:t>海拔：</w:t>
      </w:r>
      <w:r w:rsidR="005344CC" w:rsidRPr="005344CC">
        <w:rPr>
          <w:sz w:val="28"/>
          <w:szCs w:val="28"/>
        </w:rPr>
        <w:t>≤2000m</w:t>
      </w:r>
      <w:r w:rsidR="005344CC" w:rsidRPr="005344CC">
        <w:rPr>
          <w:sz w:val="28"/>
          <w:szCs w:val="28"/>
        </w:rPr>
        <w:t>（室内使用）</w:t>
      </w:r>
    </w:p>
    <w:p w:rsidR="00F521EC" w:rsidRDefault="004240B6" w:rsidP="00F521EC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 w:rsidR="00F521EC" w:rsidRPr="00F521EC">
        <w:rPr>
          <w:rFonts w:hint="eastAsia"/>
          <w:sz w:val="28"/>
          <w:szCs w:val="28"/>
        </w:rPr>
        <w:t>.</w:t>
      </w:r>
      <w:r w:rsidR="008C1AA8">
        <w:rPr>
          <w:rFonts w:hint="eastAsia"/>
          <w:sz w:val="28"/>
          <w:szCs w:val="28"/>
        </w:rPr>
        <w:t>10</w:t>
      </w:r>
      <w:r w:rsidR="00F521EC" w:rsidRPr="00F521EC">
        <w:rPr>
          <w:rFonts w:hint="eastAsia"/>
          <w:sz w:val="28"/>
          <w:szCs w:val="28"/>
        </w:rPr>
        <w:t xml:space="preserve"> </w:t>
      </w:r>
      <w:r w:rsidR="005344CC">
        <w:rPr>
          <w:rFonts w:hint="eastAsia"/>
          <w:sz w:val="28"/>
          <w:szCs w:val="28"/>
        </w:rPr>
        <w:t>电源指标</w:t>
      </w:r>
      <w:r w:rsidR="00F521EC" w:rsidRPr="00F521EC">
        <w:rPr>
          <w:rFonts w:hint="eastAsia"/>
          <w:sz w:val="28"/>
          <w:szCs w:val="28"/>
        </w:rPr>
        <w:t>：</w:t>
      </w:r>
      <w:r w:rsidR="005344CC">
        <w:rPr>
          <w:rFonts w:hint="eastAsia"/>
          <w:sz w:val="28"/>
          <w:szCs w:val="28"/>
        </w:rPr>
        <w:t>交流电源电压</w:t>
      </w:r>
      <w:r w:rsidR="005344CC">
        <w:rPr>
          <w:rFonts w:hint="eastAsia"/>
          <w:sz w:val="28"/>
          <w:szCs w:val="28"/>
        </w:rPr>
        <w:t>220V</w:t>
      </w:r>
      <w:r w:rsidR="005344CC">
        <w:rPr>
          <w:rFonts w:hint="eastAsia"/>
          <w:sz w:val="28"/>
          <w:szCs w:val="28"/>
        </w:rPr>
        <w:t>±</w:t>
      </w:r>
      <w:r w:rsidR="005344CC">
        <w:rPr>
          <w:rFonts w:hint="eastAsia"/>
          <w:sz w:val="28"/>
          <w:szCs w:val="28"/>
        </w:rPr>
        <w:t>10%</w:t>
      </w:r>
      <w:r w:rsidR="005344CC">
        <w:rPr>
          <w:rFonts w:hint="eastAsia"/>
          <w:sz w:val="28"/>
          <w:szCs w:val="28"/>
        </w:rPr>
        <w:t>，频率</w:t>
      </w:r>
      <w:r w:rsidR="005344CC">
        <w:rPr>
          <w:rFonts w:hint="eastAsia"/>
          <w:sz w:val="28"/>
          <w:szCs w:val="28"/>
        </w:rPr>
        <w:t>50Hz</w:t>
      </w:r>
      <w:r w:rsidR="005344CC">
        <w:rPr>
          <w:rFonts w:hint="eastAsia"/>
          <w:sz w:val="28"/>
          <w:szCs w:val="28"/>
        </w:rPr>
        <w:t>±</w:t>
      </w:r>
      <w:r w:rsidR="005344CC">
        <w:rPr>
          <w:rFonts w:hint="eastAsia"/>
          <w:sz w:val="28"/>
          <w:szCs w:val="28"/>
        </w:rPr>
        <w:t>1Hz</w:t>
      </w:r>
    </w:p>
    <w:p w:rsidR="005344CC" w:rsidRPr="00F521EC" w:rsidRDefault="004240B6" w:rsidP="00F521EC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 w:rsidR="005344CC">
        <w:rPr>
          <w:rFonts w:hint="eastAsia"/>
          <w:sz w:val="28"/>
          <w:szCs w:val="28"/>
        </w:rPr>
        <w:t>.1</w:t>
      </w:r>
      <w:r w:rsidR="008C1AA8">
        <w:rPr>
          <w:rFonts w:hint="eastAsia"/>
          <w:sz w:val="28"/>
          <w:szCs w:val="28"/>
        </w:rPr>
        <w:t>1</w:t>
      </w:r>
      <w:r w:rsidR="005344CC">
        <w:rPr>
          <w:rFonts w:hint="eastAsia"/>
          <w:sz w:val="28"/>
          <w:szCs w:val="28"/>
        </w:rPr>
        <w:t xml:space="preserve"> </w:t>
      </w:r>
      <w:r w:rsidR="005344CC">
        <w:rPr>
          <w:rFonts w:hint="eastAsia"/>
          <w:sz w:val="28"/>
          <w:szCs w:val="28"/>
        </w:rPr>
        <w:t>通讯接口：</w:t>
      </w:r>
      <w:r w:rsidR="005344CC" w:rsidRPr="005344CC">
        <w:rPr>
          <w:rFonts w:hint="eastAsia"/>
          <w:sz w:val="28"/>
          <w:szCs w:val="28"/>
        </w:rPr>
        <w:t>标准</w:t>
      </w:r>
      <w:r w:rsidR="005344CC" w:rsidRPr="005344CC">
        <w:rPr>
          <w:rFonts w:hint="eastAsia"/>
          <w:sz w:val="28"/>
          <w:szCs w:val="28"/>
        </w:rPr>
        <w:t>RS232</w:t>
      </w:r>
      <w:r w:rsidR="005344CC" w:rsidRPr="005344CC">
        <w:rPr>
          <w:rFonts w:hint="eastAsia"/>
          <w:sz w:val="28"/>
          <w:szCs w:val="28"/>
        </w:rPr>
        <w:t>串行</w:t>
      </w:r>
      <w:r w:rsidR="005344CC">
        <w:rPr>
          <w:rFonts w:hint="eastAsia"/>
          <w:sz w:val="28"/>
          <w:szCs w:val="28"/>
        </w:rPr>
        <w:t>接</w:t>
      </w:r>
      <w:r w:rsidR="005344CC" w:rsidRPr="005344CC">
        <w:rPr>
          <w:rFonts w:hint="eastAsia"/>
          <w:sz w:val="28"/>
          <w:szCs w:val="28"/>
        </w:rPr>
        <w:t>口</w:t>
      </w:r>
      <w:r w:rsidR="002F52E1">
        <w:rPr>
          <w:rFonts w:hint="eastAsia"/>
          <w:sz w:val="28"/>
          <w:szCs w:val="28"/>
        </w:rPr>
        <w:t>，</w:t>
      </w:r>
      <w:r w:rsidR="002F52E1">
        <w:rPr>
          <w:rFonts w:hint="eastAsia"/>
          <w:sz w:val="28"/>
          <w:szCs w:val="28"/>
        </w:rPr>
        <w:t>LAN</w:t>
      </w:r>
      <w:r w:rsidR="002F52E1">
        <w:rPr>
          <w:rFonts w:hint="eastAsia"/>
          <w:sz w:val="28"/>
          <w:szCs w:val="28"/>
        </w:rPr>
        <w:t>接口。</w:t>
      </w:r>
    </w:p>
    <w:p w:rsidR="00F521EC" w:rsidRPr="00F521EC" w:rsidRDefault="004240B6" w:rsidP="00F521EC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 w:rsidR="00F521EC" w:rsidRPr="00F521EC">
        <w:rPr>
          <w:rFonts w:hint="eastAsia"/>
          <w:sz w:val="28"/>
          <w:szCs w:val="28"/>
        </w:rPr>
        <w:t>.</w:t>
      </w:r>
      <w:r w:rsidR="005344CC">
        <w:rPr>
          <w:rFonts w:hint="eastAsia"/>
          <w:sz w:val="28"/>
          <w:szCs w:val="28"/>
        </w:rPr>
        <w:t>1</w:t>
      </w:r>
      <w:r w:rsidR="008C1AA8">
        <w:rPr>
          <w:rFonts w:hint="eastAsia"/>
          <w:sz w:val="28"/>
          <w:szCs w:val="28"/>
        </w:rPr>
        <w:t>2</w:t>
      </w:r>
      <w:r w:rsidR="00F521EC" w:rsidRPr="00F521EC">
        <w:rPr>
          <w:rFonts w:hint="eastAsia"/>
          <w:sz w:val="28"/>
          <w:szCs w:val="28"/>
        </w:rPr>
        <w:t xml:space="preserve"> </w:t>
      </w:r>
      <w:r w:rsidR="00F521EC" w:rsidRPr="00F521EC">
        <w:rPr>
          <w:rFonts w:hint="eastAsia"/>
          <w:sz w:val="28"/>
          <w:szCs w:val="28"/>
        </w:rPr>
        <w:t>外型尺寸</w:t>
      </w:r>
      <w:r w:rsidR="004A3C63">
        <w:rPr>
          <w:rFonts w:hint="eastAsia"/>
          <w:sz w:val="28"/>
          <w:szCs w:val="28"/>
        </w:rPr>
        <w:t>L</w:t>
      </w:r>
      <w:r w:rsidR="00F521EC" w:rsidRPr="00F521EC">
        <w:rPr>
          <w:rFonts w:hint="eastAsia"/>
          <w:sz w:val="28"/>
          <w:szCs w:val="28"/>
        </w:rPr>
        <w:t>×</w:t>
      </w:r>
      <w:r w:rsidR="004A3C63">
        <w:rPr>
          <w:rFonts w:hint="eastAsia"/>
          <w:sz w:val="28"/>
          <w:szCs w:val="28"/>
        </w:rPr>
        <w:t>D</w:t>
      </w:r>
      <w:r w:rsidR="00F521EC" w:rsidRPr="00F521EC">
        <w:rPr>
          <w:rFonts w:hint="eastAsia"/>
          <w:sz w:val="28"/>
          <w:szCs w:val="28"/>
        </w:rPr>
        <w:t>×</w:t>
      </w:r>
      <w:r w:rsidR="004A3C63">
        <w:rPr>
          <w:rFonts w:hint="eastAsia"/>
          <w:sz w:val="28"/>
          <w:szCs w:val="28"/>
        </w:rPr>
        <w:t>H</w:t>
      </w:r>
      <w:r w:rsidR="00F521EC" w:rsidRPr="00F521EC">
        <w:rPr>
          <w:rFonts w:hint="eastAsia"/>
          <w:sz w:val="28"/>
          <w:szCs w:val="28"/>
        </w:rPr>
        <w:t>：</w:t>
      </w:r>
      <w:r w:rsidR="005344CC" w:rsidRPr="005344CC">
        <w:rPr>
          <w:sz w:val="28"/>
          <w:szCs w:val="28"/>
        </w:rPr>
        <w:t>480mm×430mm×150mm</w:t>
      </w:r>
    </w:p>
    <w:p w:rsidR="003E4AA8" w:rsidRDefault="004240B6" w:rsidP="00027EB0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 w:rsidR="00F521EC" w:rsidRPr="00F521EC">
        <w:rPr>
          <w:rFonts w:hint="eastAsia"/>
          <w:sz w:val="28"/>
          <w:szCs w:val="28"/>
        </w:rPr>
        <w:t>.1</w:t>
      </w:r>
      <w:r w:rsidR="008C1AA8">
        <w:rPr>
          <w:rFonts w:hint="eastAsia"/>
          <w:sz w:val="28"/>
          <w:szCs w:val="28"/>
        </w:rPr>
        <w:t>3</w:t>
      </w:r>
      <w:r w:rsidR="00F521EC" w:rsidRPr="00F521EC">
        <w:rPr>
          <w:rFonts w:hint="eastAsia"/>
          <w:sz w:val="28"/>
          <w:szCs w:val="28"/>
        </w:rPr>
        <w:t xml:space="preserve"> </w:t>
      </w:r>
      <w:r w:rsidR="005344CC">
        <w:rPr>
          <w:rFonts w:hint="eastAsia"/>
          <w:sz w:val="28"/>
          <w:szCs w:val="28"/>
        </w:rPr>
        <w:t>重</w:t>
      </w:r>
      <w:r w:rsidR="00F521EC" w:rsidRPr="00F521EC">
        <w:rPr>
          <w:rFonts w:hint="eastAsia"/>
          <w:sz w:val="28"/>
          <w:szCs w:val="28"/>
        </w:rPr>
        <w:t>量：</w:t>
      </w:r>
      <w:r w:rsidR="005344CC">
        <w:rPr>
          <w:rFonts w:hint="eastAsia"/>
          <w:sz w:val="28"/>
          <w:szCs w:val="28"/>
        </w:rPr>
        <w:t>约</w:t>
      </w:r>
      <w:r w:rsidR="005344CC">
        <w:rPr>
          <w:rFonts w:hint="eastAsia"/>
          <w:sz w:val="28"/>
          <w:szCs w:val="28"/>
        </w:rPr>
        <w:t>14</w:t>
      </w:r>
      <w:r w:rsidR="00F521EC" w:rsidRPr="00F521EC">
        <w:rPr>
          <w:rFonts w:hint="eastAsia"/>
          <w:sz w:val="28"/>
          <w:szCs w:val="28"/>
        </w:rPr>
        <w:t>kg</w:t>
      </w:r>
    </w:p>
    <w:p w:rsidR="00D52577" w:rsidRPr="00DA5390" w:rsidRDefault="00D52577" w:rsidP="00027EB0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3.14 </w:t>
      </w:r>
      <w:r>
        <w:rPr>
          <w:rFonts w:hint="eastAsia"/>
          <w:sz w:val="28"/>
          <w:szCs w:val="28"/>
        </w:rPr>
        <w:t>校准周期：一年</w:t>
      </w:r>
    </w:p>
    <w:p w:rsidR="00027A0D" w:rsidRPr="001D24FB" w:rsidRDefault="00B119D6" w:rsidP="001D24FB">
      <w:pPr>
        <w:pStyle w:val="a8"/>
        <w:outlineLvl w:val="0"/>
        <w:rPr>
          <w:rFonts w:asciiTheme="majorEastAsia" w:eastAsiaTheme="majorEastAsia" w:hAnsiTheme="majorEastAsia"/>
          <w:b/>
          <w:sz w:val="30"/>
          <w:szCs w:val="30"/>
        </w:rPr>
      </w:pPr>
      <w:bookmarkStart w:id="3" w:name="_Toc530409910"/>
      <w:r w:rsidRPr="001D24FB">
        <w:rPr>
          <w:rFonts w:asciiTheme="majorEastAsia" w:eastAsiaTheme="majorEastAsia" w:hAnsiTheme="majorEastAsia" w:hint="eastAsia"/>
          <w:b/>
          <w:sz w:val="30"/>
          <w:szCs w:val="30"/>
        </w:rPr>
        <w:t>4</w:t>
      </w:r>
      <w:r w:rsidR="00027A0D" w:rsidRPr="001D24FB">
        <w:rPr>
          <w:rFonts w:asciiTheme="majorEastAsia" w:eastAsiaTheme="majorEastAsia" w:hAnsiTheme="majorEastAsia" w:hint="eastAsia"/>
          <w:b/>
          <w:sz w:val="30"/>
          <w:szCs w:val="30"/>
        </w:rPr>
        <w:t xml:space="preserve"> 工作原理</w:t>
      </w:r>
      <w:bookmarkEnd w:id="3"/>
    </w:p>
    <w:p w:rsidR="003A1645" w:rsidRPr="003A1645" w:rsidRDefault="003A1645" w:rsidP="003A1645">
      <w:pPr>
        <w:autoSpaceDE w:val="0"/>
        <w:autoSpaceDN w:val="0"/>
        <w:adjustRightInd w:val="0"/>
        <w:spacing w:line="360" w:lineRule="auto"/>
        <w:ind w:firstLineChars="200" w:firstLine="560"/>
        <w:rPr>
          <w:sz w:val="28"/>
          <w:szCs w:val="28"/>
        </w:rPr>
      </w:pPr>
      <w:r w:rsidRPr="003A1645">
        <w:rPr>
          <w:rFonts w:ascii="宋体" w:cs="宋体" w:hint="eastAsia"/>
          <w:sz w:val="28"/>
          <w:szCs w:val="28"/>
          <w:lang w:val="zh-CN"/>
        </w:rPr>
        <w:t>校准</w:t>
      </w:r>
      <w:r w:rsidR="008240FC">
        <w:rPr>
          <w:rFonts w:ascii="宋体" w:cs="宋体" w:hint="eastAsia"/>
          <w:sz w:val="28"/>
          <w:szCs w:val="28"/>
          <w:lang w:val="zh-CN"/>
        </w:rPr>
        <w:t>源</w:t>
      </w:r>
      <w:r w:rsidRPr="003A1645">
        <w:rPr>
          <w:rFonts w:ascii="宋体" w:cs="宋体" w:hint="eastAsia"/>
          <w:sz w:val="28"/>
          <w:szCs w:val="28"/>
          <w:lang w:val="zh-CN"/>
        </w:rPr>
        <w:t>有主控单元、</w:t>
      </w:r>
      <w:r w:rsidR="008240FC">
        <w:rPr>
          <w:rFonts w:ascii="宋体" w:cs="宋体" w:hint="eastAsia"/>
          <w:sz w:val="28"/>
          <w:szCs w:val="28"/>
          <w:lang w:val="zh-CN"/>
        </w:rPr>
        <w:t>DDS信号发生</w:t>
      </w:r>
      <w:r w:rsidRPr="003A1645">
        <w:rPr>
          <w:rFonts w:ascii="宋体" w:cs="宋体" w:hint="eastAsia"/>
          <w:sz w:val="28"/>
          <w:szCs w:val="28"/>
          <w:lang w:val="zh-CN"/>
        </w:rPr>
        <w:t>单元、量程转换单元、</w:t>
      </w:r>
      <w:r w:rsidR="008240FC" w:rsidRPr="003A1645">
        <w:rPr>
          <w:rFonts w:ascii="宋体" w:cs="宋体" w:hint="eastAsia"/>
          <w:sz w:val="28"/>
          <w:szCs w:val="28"/>
          <w:lang w:val="zh-CN"/>
        </w:rPr>
        <w:t>电源及</w:t>
      </w:r>
      <w:r w:rsidR="008240FC">
        <w:rPr>
          <w:rFonts w:ascii="宋体" w:cs="宋体" w:hint="eastAsia"/>
          <w:sz w:val="28"/>
          <w:szCs w:val="28"/>
          <w:lang w:val="zh-CN"/>
        </w:rPr>
        <w:t>功放</w:t>
      </w:r>
      <w:r w:rsidR="008240FC" w:rsidRPr="003A1645">
        <w:rPr>
          <w:rFonts w:ascii="宋体" w:cs="宋体" w:hint="eastAsia"/>
          <w:sz w:val="28"/>
          <w:szCs w:val="28"/>
          <w:lang w:val="zh-CN"/>
        </w:rPr>
        <w:t>、</w:t>
      </w:r>
      <w:r w:rsidRPr="003A1645">
        <w:rPr>
          <w:rFonts w:ascii="宋体" w:cs="宋体" w:hint="eastAsia"/>
          <w:sz w:val="28"/>
          <w:szCs w:val="28"/>
          <w:lang w:val="zh-CN"/>
        </w:rPr>
        <w:t>显示等组成。</w:t>
      </w:r>
    </w:p>
    <w:p w:rsidR="003A1645" w:rsidRPr="003A1645" w:rsidRDefault="003A1645" w:rsidP="00027A0D">
      <w:pPr>
        <w:rPr>
          <w:rFonts w:asciiTheme="minorEastAsia" w:hAnsiTheme="minorEastAsia"/>
          <w:sz w:val="28"/>
          <w:szCs w:val="28"/>
        </w:rPr>
      </w:pPr>
      <w:r w:rsidRPr="003A1645">
        <w:rPr>
          <w:rFonts w:asciiTheme="minorEastAsia" w:hAnsiTheme="minorEastAsia" w:hint="eastAsia"/>
          <w:sz w:val="28"/>
          <w:szCs w:val="28"/>
        </w:rPr>
        <w:t>工作原理框图</w:t>
      </w:r>
      <w:r>
        <w:rPr>
          <w:rFonts w:asciiTheme="minorEastAsia" w:hAnsiTheme="minorEastAsia" w:hint="eastAsia"/>
          <w:sz w:val="28"/>
          <w:szCs w:val="28"/>
        </w:rPr>
        <w:t>：</w:t>
      </w:r>
    </w:p>
    <w:p w:rsidR="003A1645" w:rsidRDefault="00D95EEE" w:rsidP="00027A0D">
      <w:pPr>
        <w:rPr>
          <w:rFonts w:eastAsia="黑体"/>
          <w:sz w:val="30"/>
        </w:rPr>
      </w:pPr>
      <w:r>
        <w:rPr>
          <w:rFonts w:eastAsia="黑体"/>
          <w:noProof/>
          <w:sz w:val="30"/>
        </w:rPr>
        <w:pict>
          <v:group id="_x0000_s2050" style="position:absolute;left:0;text-align:left;margin-left:18.6pt;margin-top:9.75pt;width:414pt;height:202.8pt;z-index:-251657216" coordorigin="1797,4210" coordsize="8280,4056">
            <v:rect id="_x0000_s2051" style="position:absolute;left:1977;top:5770;width:900;height:1404">
              <v:textbox style="mso-next-textbox:#_x0000_s2051">
                <w:txbxContent>
                  <w:p w:rsidR="003A1645" w:rsidRDefault="003A1645" w:rsidP="003A1645">
                    <w:pPr>
                      <w:rPr>
                        <w:rFonts w:ascii="Calibri" w:eastAsia="宋体" w:hAnsi="Calibri" w:cs="Times New Roman"/>
                      </w:rPr>
                    </w:pPr>
                    <w:r>
                      <w:rPr>
                        <w:rFonts w:ascii="Calibri" w:eastAsia="宋体" w:hAnsi="Calibri" w:cs="Times New Roman" w:hint="eastAsia"/>
                      </w:rPr>
                      <w:t xml:space="preserve">DDS </w:t>
                    </w:r>
                    <w:r>
                      <w:rPr>
                        <w:rFonts w:ascii="Calibri" w:eastAsia="宋体" w:hAnsi="Calibri" w:cs="Times New Roman" w:hint="eastAsia"/>
                      </w:rPr>
                      <w:t>信号发生器</w:t>
                    </w:r>
                  </w:p>
                </w:txbxContent>
              </v:textbox>
            </v:rect>
            <v:rect id="_x0000_s2052" style="position:absolute;left:3777;top:5770;width:540;height:1404">
              <v:textbox style="mso-next-textbox:#_x0000_s2052">
                <w:txbxContent>
                  <w:p w:rsidR="003A1645" w:rsidRDefault="003A1645" w:rsidP="003A1645">
                    <w:pPr>
                      <w:rPr>
                        <w:rFonts w:ascii="Calibri" w:eastAsia="宋体" w:hAnsi="Calibri" w:cs="Times New Roman"/>
                      </w:rPr>
                    </w:pPr>
                  </w:p>
                  <w:p w:rsidR="003A1645" w:rsidRDefault="003A1645" w:rsidP="003A1645">
                    <w:pPr>
                      <w:rPr>
                        <w:rFonts w:ascii="Calibri" w:eastAsia="宋体" w:hAnsi="Calibri" w:cs="Times New Roman"/>
                      </w:rPr>
                    </w:pPr>
                    <w:r>
                      <w:rPr>
                        <w:rFonts w:ascii="Calibri" w:eastAsia="宋体" w:hAnsi="Calibri" w:cs="Times New Roman" w:hint="eastAsia"/>
                      </w:rPr>
                      <w:t>功</w:t>
                    </w:r>
                  </w:p>
                  <w:p w:rsidR="003A1645" w:rsidRDefault="003A1645" w:rsidP="003A1645">
                    <w:pPr>
                      <w:rPr>
                        <w:rFonts w:ascii="Calibri" w:eastAsia="宋体" w:hAnsi="Calibri" w:cs="Times New Roman"/>
                      </w:rPr>
                    </w:pPr>
                    <w:r>
                      <w:rPr>
                        <w:rFonts w:ascii="Calibri" w:eastAsia="宋体" w:hAnsi="Calibri" w:cs="Times New Roman" w:hint="eastAsia"/>
                      </w:rPr>
                      <w:t>放</w:t>
                    </w:r>
                  </w:p>
                </w:txbxContent>
              </v:textbox>
            </v:rect>
            <v:rect id="_x0000_s2053" style="position:absolute;left:5037;top:5770;width:1260;height:1404">
              <v:textbox style="mso-next-textbox:#_x0000_s2053">
                <w:txbxContent>
                  <w:p w:rsidR="003A1645" w:rsidRDefault="003A1645" w:rsidP="003A1645">
                    <w:pPr>
                      <w:rPr>
                        <w:rFonts w:ascii="Calibri" w:eastAsia="宋体" w:hAnsi="Calibri" w:cs="Times New Roman"/>
                      </w:rPr>
                    </w:pPr>
                    <w:r>
                      <w:rPr>
                        <w:rFonts w:ascii="Calibri" w:eastAsia="宋体" w:hAnsi="Calibri" w:cs="Times New Roman" w:hint="eastAsia"/>
                      </w:rPr>
                      <w:t xml:space="preserve">  DC</w:t>
                    </w:r>
                  </w:p>
                  <w:p w:rsidR="003A1645" w:rsidRDefault="003A1645" w:rsidP="003A1645">
                    <w:pPr>
                      <w:rPr>
                        <w:rFonts w:ascii="Calibri" w:eastAsia="宋体" w:hAnsi="Calibri" w:cs="Times New Roman"/>
                      </w:rPr>
                    </w:pPr>
                  </w:p>
                  <w:p w:rsidR="003A1645" w:rsidRDefault="003A1645" w:rsidP="003A1645">
                    <w:pPr>
                      <w:rPr>
                        <w:rFonts w:ascii="Calibri" w:eastAsia="宋体" w:hAnsi="Calibri" w:cs="Times New Roman"/>
                      </w:rPr>
                    </w:pPr>
                  </w:p>
                  <w:p w:rsidR="003A1645" w:rsidRDefault="003A1645" w:rsidP="003A1645">
                    <w:pPr>
                      <w:rPr>
                        <w:rFonts w:ascii="Calibri" w:eastAsia="宋体" w:hAnsi="Calibri" w:cs="Times New Roman"/>
                      </w:rPr>
                    </w:pPr>
                    <w:r>
                      <w:rPr>
                        <w:rFonts w:ascii="Calibri" w:eastAsia="宋体" w:hAnsi="Calibri" w:cs="Times New Roman" w:hint="eastAsia"/>
                      </w:rPr>
                      <w:t>AC</w:t>
                    </w:r>
                    <w:r>
                      <w:rPr>
                        <w:rFonts w:ascii="Calibri" w:eastAsia="宋体" w:hAnsi="Calibri" w:cs="Times New Roman" w:hint="eastAsia"/>
                      </w:rPr>
                      <w:t>→</w:t>
                    </w:r>
                    <w:r>
                      <w:rPr>
                        <w:rFonts w:ascii="Calibri" w:eastAsia="宋体" w:hAnsi="Calibri" w:cs="Times New Roman" w:hint="eastAsia"/>
                      </w:rPr>
                      <w:t>DC</w:t>
                    </w:r>
                  </w:p>
                </w:txbxContent>
              </v:textbox>
            </v:rect>
            <v:rect id="_x0000_s2054" style="position:absolute;left:7197;top:5770;width:900;height:1404">
              <v:textbox style="mso-next-textbox:#_x0000_s2054">
                <w:txbxContent>
                  <w:p w:rsidR="003A1645" w:rsidRDefault="008240FC" w:rsidP="003A1645">
                    <w:pPr>
                      <w:rPr>
                        <w:rFonts w:ascii="Calibri" w:eastAsia="宋体" w:hAnsi="Calibri" w:cs="Times New Roman"/>
                      </w:rPr>
                    </w:pPr>
                    <w:r>
                      <w:rPr>
                        <w:rFonts w:ascii="Calibri" w:eastAsia="宋体" w:hAnsi="Calibri" w:cs="Times New Roman" w:hint="eastAsia"/>
                      </w:rPr>
                      <w:t>量程转换单</w:t>
                    </w:r>
                    <w:r>
                      <w:rPr>
                        <w:rFonts w:ascii="Calibri" w:eastAsia="宋体" w:hAnsi="Calibri" w:cs="Times New Roman" w:hint="eastAsia"/>
                      </w:rPr>
                      <w:t xml:space="preserve"> </w:t>
                    </w:r>
                    <w:r>
                      <w:rPr>
                        <w:rFonts w:ascii="Calibri" w:eastAsia="宋体" w:hAnsi="Calibri" w:cs="Times New Roman" w:hint="eastAsia"/>
                      </w:rPr>
                      <w:t>元</w:t>
                    </w:r>
                  </w:p>
                </w:txbxContent>
              </v:textbox>
            </v:rect>
            <v:rect id="_x0000_s2055" style="position:absolute;left:9177;top:5770;width:900;height:1404">
              <v:textbox style="mso-next-textbox:#_x0000_s2055">
                <w:txbxContent>
                  <w:p w:rsidR="003A1645" w:rsidRDefault="003A1645" w:rsidP="003A1645">
                    <w:pPr>
                      <w:rPr>
                        <w:rFonts w:ascii="Calibri" w:eastAsia="宋体" w:hAnsi="Calibri" w:cs="Times New Roman"/>
                      </w:rPr>
                    </w:pPr>
                  </w:p>
                  <w:p w:rsidR="003A1645" w:rsidRDefault="003A1645" w:rsidP="003A1645">
                    <w:pPr>
                      <w:rPr>
                        <w:rFonts w:ascii="Calibri" w:eastAsia="宋体" w:hAnsi="Calibri" w:cs="Times New Roman"/>
                      </w:rPr>
                    </w:pPr>
                    <w:r>
                      <w:rPr>
                        <w:rFonts w:ascii="Calibri" w:eastAsia="宋体" w:hAnsi="Calibri" w:cs="Times New Roman" w:hint="eastAsia"/>
                      </w:rPr>
                      <w:t>输</w:t>
                    </w:r>
                    <w:r>
                      <w:rPr>
                        <w:rFonts w:ascii="Calibri" w:eastAsia="宋体" w:hAnsi="Calibri" w:cs="Times New Roman" w:hint="eastAsia"/>
                      </w:rPr>
                      <w:t xml:space="preserve"> </w:t>
                    </w:r>
                    <w:r>
                      <w:rPr>
                        <w:rFonts w:ascii="Calibri" w:eastAsia="宋体" w:hAnsi="Calibri" w:cs="Times New Roman" w:hint="eastAsia"/>
                      </w:rPr>
                      <w:t>出</w:t>
                    </w:r>
                  </w:p>
                </w:txbxContent>
              </v:textbox>
            </v:rect>
            <v:rect id="_x0000_s2056" style="position:absolute;left:4677;top:4210;width:2520;height:468">
              <v:textbox style="mso-next-textbox:#_x0000_s2056">
                <w:txbxContent>
                  <w:p w:rsidR="003A1645" w:rsidRDefault="008240FC" w:rsidP="008240FC">
                    <w:pPr>
                      <w:ind w:firstLineChars="350" w:firstLine="735"/>
                      <w:rPr>
                        <w:rFonts w:ascii="Calibri" w:eastAsia="宋体" w:hAnsi="Calibri" w:cs="Times New Roman"/>
                      </w:rPr>
                    </w:pPr>
                    <w:r>
                      <w:rPr>
                        <w:rFonts w:ascii="Calibri" w:eastAsia="宋体" w:hAnsi="Calibri" w:cs="Times New Roman" w:hint="eastAsia"/>
                      </w:rPr>
                      <w:t>主控单元</w:t>
                    </w:r>
                  </w:p>
                </w:txbxContent>
              </v:textbox>
            </v:rect>
            <v:rect id="_x0000_s2057" style="position:absolute;left:1797;top:7798;width:1980;height:468">
              <v:textbox style="mso-next-textbox:#_x0000_s2057">
                <w:txbxContent>
                  <w:p w:rsidR="003A1645" w:rsidRDefault="003A1645" w:rsidP="003A1645">
                    <w:pPr>
                      <w:ind w:firstLineChars="100" w:firstLine="210"/>
                      <w:rPr>
                        <w:rFonts w:ascii="Calibri" w:eastAsia="宋体" w:hAnsi="Calibri" w:cs="Times New Roman"/>
                      </w:rPr>
                    </w:pPr>
                    <w:r>
                      <w:rPr>
                        <w:rFonts w:ascii="Calibri" w:eastAsia="宋体" w:hAnsi="Calibri" w:cs="Times New Roman" w:hint="eastAsia"/>
                      </w:rPr>
                      <w:t>220V    50Hz</w:t>
                    </w:r>
                  </w:p>
                </w:txbxContent>
              </v:textbox>
            </v:rect>
            <v:rect id="_x0000_s2058" style="position:absolute;left:4857;top:7798;width:1620;height:468">
              <v:textbox style="mso-next-textbox:#_x0000_s2058">
                <w:txbxContent>
                  <w:p w:rsidR="003A1645" w:rsidRDefault="003A1645" w:rsidP="003A1645">
                    <w:pPr>
                      <w:rPr>
                        <w:rFonts w:ascii="Calibri" w:eastAsia="宋体" w:hAnsi="Calibri" w:cs="Times New Roman"/>
                      </w:rPr>
                    </w:pPr>
                    <w:r>
                      <w:rPr>
                        <w:rFonts w:ascii="Calibri" w:eastAsia="宋体" w:hAnsi="Calibri" w:cs="Times New Roman" w:hint="eastAsia"/>
                      </w:rPr>
                      <w:t>直</w:t>
                    </w:r>
                    <w:r>
                      <w:rPr>
                        <w:rFonts w:ascii="Calibri" w:eastAsia="宋体" w:hAnsi="Calibri" w:cs="Times New Roman" w:hint="eastAsia"/>
                      </w:rPr>
                      <w:t xml:space="preserve"> </w:t>
                    </w:r>
                    <w:r>
                      <w:rPr>
                        <w:rFonts w:ascii="Calibri" w:eastAsia="宋体" w:hAnsi="Calibri" w:cs="Times New Roman" w:hint="eastAsia"/>
                      </w:rPr>
                      <w:t>流</w:t>
                    </w:r>
                    <w:r>
                      <w:rPr>
                        <w:rFonts w:ascii="Calibri" w:eastAsia="宋体" w:hAnsi="Calibri" w:cs="Times New Roman" w:hint="eastAsia"/>
                      </w:rPr>
                      <w:t xml:space="preserve"> </w:t>
                    </w:r>
                    <w:r>
                      <w:rPr>
                        <w:rFonts w:ascii="Calibri" w:eastAsia="宋体" w:hAnsi="Calibri" w:cs="Times New Roman" w:hint="eastAsia"/>
                      </w:rPr>
                      <w:t>电</w:t>
                    </w:r>
                    <w:r>
                      <w:rPr>
                        <w:rFonts w:ascii="Calibri" w:eastAsia="宋体" w:hAnsi="Calibri" w:cs="Times New Roman" w:hint="eastAsia"/>
                      </w:rPr>
                      <w:t xml:space="preserve"> </w:t>
                    </w:r>
                    <w:r>
                      <w:rPr>
                        <w:rFonts w:ascii="Calibri" w:eastAsia="宋体" w:hAnsi="Calibri" w:cs="Times New Roman" w:hint="eastAsia"/>
                      </w:rPr>
                      <w:t>源</w:t>
                    </w:r>
                  </w:p>
                </w:txbxContent>
              </v:textbox>
            </v:rect>
            <v:rect id="_x0000_s2059" style="position:absolute;left:7917;top:7798;width:1620;height:468">
              <v:textbox style="mso-next-textbox:#_x0000_s2059">
                <w:txbxContent>
                  <w:p w:rsidR="003A1645" w:rsidRDefault="003A1645" w:rsidP="003A1645">
                    <w:pPr>
                      <w:rPr>
                        <w:rFonts w:ascii="Calibri" w:eastAsia="宋体" w:hAnsi="Calibri" w:cs="Times New Roman"/>
                      </w:rPr>
                    </w:pPr>
                    <w:r>
                      <w:rPr>
                        <w:rFonts w:ascii="Calibri" w:eastAsia="宋体" w:hAnsi="Calibri" w:cs="Times New Roman" w:hint="eastAsia"/>
                      </w:rPr>
                      <w:t xml:space="preserve">  </w:t>
                    </w:r>
                    <w:r>
                      <w:rPr>
                        <w:rFonts w:ascii="Calibri" w:eastAsia="宋体" w:hAnsi="Calibri" w:cs="Times New Roman" w:hint="eastAsia"/>
                      </w:rPr>
                      <w:t>显</w:t>
                    </w:r>
                    <w:r>
                      <w:rPr>
                        <w:rFonts w:ascii="Calibri" w:eastAsia="宋体" w:hAnsi="Calibri" w:cs="Times New Roman" w:hint="eastAsia"/>
                      </w:rPr>
                      <w:t xml:space="preserve">    </w:t>
                    </w:r>
                    <w:r>
                      <w:rPr>
                        <w:rFonts w:ascii="Calibri" w:eastAsia="宋体" w:hAnsi="Calibri" w:cs="Times New Roman" w:hint="eastAsia"/>
                      </w:rPr>
                      <w:t>示</w:t>
                    </w:r>
                  </w:p>
                </w:txbxContent>
              </v:textbox>
            </v:rect>
            <v:line id="_x0000_s2060" style="position:absolute" from="3777,7954" to="4857,7954">
              <v:stroke endarrow="block"/>
            </v:line>
            <v:line id="_x0000_s2061" style="position:absolute" from="2877,6550" to="3777,6550">
              <v:stroke endarrow="block"/>
            </v:line>
            <v:line id="_x0000_s2062" style="position:absolute" from="4317,6550" to="5037,6550">
              <v:stroke endarrow="block"/>
            </v:line>
            <v:line id="_x0000_s2063" style="position:absolute" from="6297,6550" to="7197,6550">
              <v:stroke endarrow="block"/>
            </v:line>
            <v:line id="_x0000_s2064" style="position:absolute" from="8097,6550" to="9177,6550">
              <v:stroke endarrow="block"/>
            </v:line>
            <v:line id="_x0000_s2065" style="position:absolute" from="8637,4366" to="8637,7798">
              <v:stroke startarrow="block" endarrow="block"/>
            </v:line>
            <v:line id="_x0000_s2066" style="position:absolute" from="7197,4366" to="8637,4366"/>
            <v:line id="_x0000_s2067" style="position:absolute;flip:x" from="2517,4366" to="4677,4366">
              <v:stroke endarrow="block"/>
            </v:line>
            <v:line id="_x0000_s2068" style="position:absolute" from="2517,4366" to="2517,5770"/>
          </v:group>
        </w:pict>
      </w:r>
    </w:p>
    <w:p w:rsidR="003A1645" w:rsidRDefault="003A1645" w:rsidP="00027A0D">
      <w:pPr>
        <w:rPr>
          <w:rFonts w:eastAsia="黑体"/>
          <w:sz w:val="30"/>
        </w:rPr>
      </w:pPr>
    </w:p>
    <w:p w:rsidR="003A1645" w:rsidRDefault="003A1645" w:rsidP="00027A0D">
      <w:pPr>
        <w:rPr>
          <w:rFonts w:eastAsia="黑体"/>
          <w:sz w:val="30"/>
        </w:rPr>
      </w:pPr>
    </w:p>
    <w:p w:rsidR="003A1645" w:rsidRDefault="003A1645" w:rsidP="00027A0D">
      <w:pPr>
        <w:rPr>
          <w:rFonts w:eastAsia="黑体"/>
          <w:sz w:val="30"/>
        </w:rPr>
      </w:pPr>
    </w:p>
    <w:p w:rsidR="003A1645" w:rsidRDefault="003A1645" w:rsidP="00027A0D">
      <w:pPr>
        <w:rPr>
          <w:rFonts w:eastAsia="黑体"/>
          <w:sz w:val="30"/>
        </w:rPr>
      </w:pPr>
    </w:p>
    <w:p w:rsidR="003A1645" w:rsidRDefault="003A1645" w:rsidP="00027A0D">
      <w:pPr>
        <w:rPr>
          <w:rFonts w:eastAsia="黑体"/>
          <w:sz w:val="30"/>
        </w:rPr>
      </w:pPr>
    </w:p>
    <w:p w:rsidR="001D57E4" w:rsidRDefault="001D57E4" w:rsidP="001D24FB">
      <w:pPr>
        <w:pStyle w:val="a8"/>
        <w:outlineLvl w:val="0"/>
        <w:rPr>
          <w:rFonts w:asciiTheme="majorEastAsia" w:eastAsiaTheme="majorEastAsia" w:hAnsiTheme="majorEastAsia"/>
          <w:b/>
          <w:sz w:val="30"/>
          <w:szCs w:val="30"/>
        </w:rPr>
      </w:pPr>
    </w:p>
    <w:p w:rsidR="00027A0D" w:rsidRPr="001D24FB" w:rsidRDefault="00B119D6" w:rsidP="001D24FB">
      <w:pPr>
        <w:pStyle w:val="a8"/>
        <w:outlineLvl w:val="0"/>
        <w:rPr>
          <w:rFonts w:asciiTheme="majorEastAsia" w:eastAsiaTheme="majorEastAsia" w:hAnsiTheme="majorEastAsia"/>
          <w:b/>
          <w:sz w:val="30"/>
          <w:szCs w:val="30"/>
        </w:rPr>
      </w:pPr>
      <w:bookmarkStart w:id="4" w:name="_Toc530409911"/>
      <w:r w:rsidRPr="001D24FB">
        <w:rPr>
          <w:rFonts w:asciiTheme="majorEastAsia" w:eastAsiaTheme="majorEastAsia" w:hAnsiTheme="majorEastAsia" w:hint="eastAsia"/>
          <w:b/>
          <w:sz w:val="30"/>
          <w:szCs w:val="30"/>
        </w:rPr>
        <w:t>5</w:t>
      </w:r>
      <w:r w:rsidR="00027A0D" w:rsidRPr="001D24FB">
        <w:rPr>
          <w:rFonts w:asciiTheme="majorEastAsia" w:eastAsiaTheme="majorEastAsia" w:hAnsiTheme="majorEastAsia" w:hint="eastAsia"/>
          <w:b/>
          <w:sz w:val="30"/>
          <w:szCs w:val="30"/>
        </w:rPr>
        <w:t xml:space="preserve"> 使用说明</w:t>
      </w:r>
      <w:bookmarkEnd w:id="4"/>
    </w:p>
    <w:p w:rsidR="0013294A" w:rsidRPr="001D24FB" w:rsidRDefault="0013294A" w:rsidP="001D57E4">
      <w:pPr>
        <w:ind w:leftChars="-150" w:left="-315" w:firstLineChars="202" w:firstLine="566"/>
        <w:jc w:val="left"/>
        <w:rPr>
          <w:rFonts w:asciiTheme="majorEastAsia" w:eastAsiaTheme="majorEastAsia" w:hAnsiTheme="majorEastAsia"/>
          <w:sz w:val="28"/>
          <w:szCs w:val="28"/>
        </w:rPr>
      </w:pPr>
      <w:r w:rsidRPr="001D24FB">
        <w:rPr>
          <w:rFonts w:asciiTheme="majorEastAsia" w:eastAsiaTheme="majorEastAsia" w:hAnsiTheme="majorEastAsia" w:hint="eastAsia"/>
          <w:sz w:val="28"/>
          <w:szCs w:val="28"/>
        </w:rPr>
        <w:t>5.1  按键</w:t>
      </w:r>
    </w:p>
    <w:p w:rsidR="0013294A" w:rsidRPr="0013294A" w:rsidRDefault="0013294A" w:rsidP="007F0B19">
      <w:pPr>
        <w:ind w:firstLineChars="252" w:firstLine="706"/>
        <w:rPr>
          <w:sz w:val="28"/>
          <w:szCs w:val="28"/>
        </w:rPr>
      </w:pPr>
      <w:r w:rsidRPr="0013294A">
        <w:rPr>
          <w:rFonts w:hint="eastAsia"/>
          <w:sz w:val="28"/>
          <w:szCs w:val="28"/>
        </w:rPr>
        <w:lastRenderedPageBreak/>
        <w:t>功能键：复位、</w:t>
      </w:r>
      <w:r w:rsidR="00AB2AFF">
        <w:rPr>
          <w:rFonts w:hint="eastAsia"/>
          <w:sz w:val="28"/>
          <w:szCs w:val="28"/>
        </w:rPr>
        <w:t>交流</w:t>
      </w:r>
      <w:r w:rsidR="00AB2AFF">
        <w:rPr>
          <w:rFonts w:hint="eastAsia"/>
          <w:sz w:val="28"/>
          <w:szCs w:val="28"/>
        </w:rPr>
        <w:t>/</w:t>
      </w:r>
      <w:r w:rsidR="00AB2AFF">
        <w:rPr>
          <w:rFonts w:hint="eastAsia"/>
          <w:sz w:val="28"/>
          <w:szCs w:val="28"/>
        </w:rPr>
        <w:t>直流</w:t>
      </w:r>
      <w:r w:rsidRPr="0013294A">
        <w:rPr>
          <w:rFonts w:hint="eastAsia"/>
          <w:sz w:val="28"/>
          <w:szCs w:val="28"/>
        </w:rPr>
        <w:t>、</w:t>
      </w:r>
      <w:r w:rsidR="00AB2AFF">
        <w:rPr>
          <w:rFonts w:hint="eastAsia"/>
          <w:sz w:val="28"/>
          <w:szCs w:val="28"/>
        </w:rPr>
        <w:t>+/-</w:t>
      </w:r>
      <w:r w:rsidRPr="0013294A">
        <w:rPr>
          <w:rFonts w:hint="eastAsia"/>
          <w:sz w:val="28"/>
          <w:szCs w:val="28"/>
        </w:rPr>
        <w:t>、</w:t>
      </w:r>
      <w:r w:rsidR="00AB2AFF">
        <w:rPr>
          <w:rFonts w:hint="eastAsia"/>
          <w:sz w:val="28"/>
          <w:szCs w:val="28"/>
        </w:rPr>
        <w:t>频率、输出关断</w:t>
      </w:r>
    </w:p>
    <w:p w:rsidR="0013294A" w:rsidRPr="0013294A" w:rsidRDefault="0013294A" w:rsidP="007F0B19">
      <w:pPr>
        <w:ind w:left="910" w:hangingChars="325" w:hanging="910"/>
        <w:rPr>
          <w:sz w:val="28"/>
          <w:szCs w:val="28"/>
        </w:rPr>
      </w:pPr>
      <w:r w:rsidRPr="0013294A">
        <w:rPr>
          <w:rFonts w:hint="eastAsia"/>
          <w:sz w:val="28"/>
          <w:szCs w:val="28"/>
        </w:rPr>
        <w:t xml:space="preserve">　　</w:t>
      </w:r>
      <w:r w:rsidRPr="0013294A">
        <w:rPr>
          <w:rFonts w:hint="eastAsia"/>
          <w:sz w:val="28"/>
          <w:szCs w:val="28"/>
        </w:rPr>
        <w:t xml:space="preserve"> </w:t>
      </w:r>
      <w:r w:rsidRPr="0013294A">
        <w:rPr>
          <w:rFonts w:hint="eastAsia"/>
          <w:sz w:val="28"/>
          <w:szCs w:val="28"/>
        </w:rPr>
        <w:t>电压键：</w:t>
      </w:r>
      <w:r w:rsidRPr="0013294A">
        <w:rPr>
          <w:rFonts w:hint="eastAsia"/>
          <w:sz w:val="28"/>
          <w:szCs w:val="28"/>
        </w:rPr>
        <w:t>19mV</w:t>
      </w:r>
      <w:r w:rsidRPr="0013294A">
        <w:rPr>
          <w:rFonts w:hint="eastAsia"/>
          <w:sz w:val="28"/>
          <w:szCs w:val="28"/>
        </w:rPr>
        <w:t>、</w:t>
      </w:r>
      <w:r w:rsidRPr="0013294A">
        <w:rPr>
          <w:rFonts w:hint="eastAsia"/>
          <w:sz w:val="28"/>
          <w:szCs w:val="28"/>
        </w:rPr>
        <w:t>100mV</w:t>
      </w:r>
      <w:r w:rsidRPr="0013294A">
        <w:rPr>
          <w:rFonts w:hint="eastAsia"/>
          <w:sz w:val="28"/>
          <w:szCs w:val="28"/>
        </w:rPr>
        <w:t>、</w:t>
      </w:r>
      <w:r w:rsidRPr="0013294A">
        <w:rPr>
          <w:rFonts w:hint="eastAsia"/>
          <w:sz w:val="28"/>
          <w:szCs w:val="28"/>
        </w:rPr>
        <w:t>190mV</w:t>
      </w:r>
      <w:r w:rsidRPr="0013294A">
        <w:rPr>
          <w:rFonts w:hint="eastAsia"/>
          <w:sz w:val="28"/>
          <w:szCs w:val="28"/>
        </w:rPr>
        <w:t>、</w:t>
      </w:r>
      <w:r w:rsidRPr="0013294A">
        <w:rPr>
          <w:rFonts w:hint="eastAsia"/>
          <w:sz w:val="28"/>
          <w:szCs w:val="28"/>
        </w:rPr>
        <w:t>1V</w:t>
      </w:r>
      <w:r w:rsidRPr="0013294A">
        <w:rPr>
          <w:rFonts w:hint="eastAsia"/>
          <w:sz w:val="28"/>
          <w:szCs w:val="28"/>
        </w:rPr>
        <w:t>、</w:t>
      </w:r>
      <w:r w:rsidRPr="0013294A">
        <w:rPr>
          <w:rFonts w:hint="eastAsia"/>
          <w:sz w:val="28"/>
          <w:szCs w:val="28"/>
        </w:rPr>
        <w:t>1.9V</w:t>
      </w:r>
      <w:r w:rsidRPr="0013294A">
        <w:rPr>
          <w:rFonts w:hint="eastAsia"/>
          <w:sz w:val="28"/>
          <w:szCs w:val="28"/>
        </w:rPr>
        <w:t>、</w:t>
      </w:r>
      <w:r w:rsidRPr="0013294A">
        <w:rPr>
          <w:rFonts w:hint="eastAsia"/>
          <w:sz w:val="28"/>
          <w:szCs w:val="28"/>
        </w:rPr>
        <w:t>10V</w:t>
      </w:r>
      <w:r w:rsidRPr="0013294A">
        <w:rPr>
          <w:rFonts w:hint="eastAsia"/>
          <w:sz w:val="28"/>
          <w:szCs w:val="28"/>
        </w:rPr>
        <w:t>、</w:t>
      </w:r>
      <w:r w:rsidRPr="0013294A">
        <w:rPr>
          <w:rFonts w:hint="eastAsia"/>
          <w:sz w:val="28"/>
          <w:szCs w:val="28"/>
        </w:rPr>
        <w:t>19V</w:t>
      </w:r>
      <w:r w:rsidRPr="0013294A">
        <w:rPr>
          <w:rFonts w:hint="eastAsia"/>
          <w:sz w:val="28"/>
          <w:szCs w:val="28"/>
        </w:rPr>
        <w:t>、</w:t>
      </w:r>
      <w:r w:rsidRPr="0013294A">
        <w:rPr>
          <w:rFonts w:hint="eastAsia"/>
          <w:sz w:val="28"/>
          <w:szCs w:val="28"/>
        </w:rPr>
        <w:t>100V</w:t>
      </w:r>
      <w:r w:rsidRPr="0013294A">
        <w:rPr>
          <w:rFonts w:hint="eastAsia"/>
          <w:sz w:val="28"/>
          <w:szCs w:val="28"/>
        </w:rPr>
        <w:t>、</w:t>
      </w:r>
      <w:r w:rsidRPr="0013294A">
        <w:rPr>
          <w:rFonts w:hint="eastAsia"/>
          <w:sz w:val="28"/>
          <w:szCs w:val="28"/>
        </w:rPr>
        <w:t>190V</w:t>
      </w:r>
      <w:r w:rsidRPr="0013294A">
        <w:rPr>
          <w:rFonts w:hint="eastAsia"/>
          <w:sz w:val="28"/>
          <w:szCs w:val="28"/>
        </w:rPr>
        <w:t>、</w:t>
      </w:r>
      <w:r w:rsidR="006527F7">
        <w:rPr>
          <w:rFonts w:hint="eastAsia"/>
          <w:sz w:val="28"/>
          <w:szCs w:val="28"/>
        </w:rPr>
        <w:t>220V</w:t>
      </w:r>
      <w:r w:rsidR="006527F7">
        <w:rPr>
          <w:rFonts w:hint="eastAsia"/>
          <w:sz w:val="28"/>
          <w:szCs w:val="28"/>
        </w:rPr>
        <w:t>、</w:t>
      </w:r>
      <w:r w:rsidRPr="0013294A">
        <w:rPr>
          <w:rFonts w:hint="eastAsia"/>
          <w:sz w:val="28"/>
          <w:szCs w:val="28"/>
        </w:rPr>
        <w:t>3</w:t>
      </w:r>
      <w:r w:rsidR="006527F7">
        <w:rPr>
          <w:rFonts w:hint="eastAsia"/>
          <w:sz w:val="28"/>
          <w:szCs w:val="28"/>
        </w:rPr>
        <w:t>8</w:t>
      </w:r>
      <w:r w:rsidRPr="0013294A">
        <w:rPr>
          <w:rFonts w:hint="eastAsia"/>
          <w:sz w:val="28"/>
          <w:szCs w:val="28"/>
        </w:rPr>
        <w:t>0V</w:t>
      </w:r>
      <w:r w:rsidR="006527F7">
        <w:rPr>
          <w:rFonts w:hint="eastAsia"/>
          <w:sz w:val="28"/>
          <w:szCs w:val="28"/>
        </w:rPr>
        <w:t>、</w:t>
      </w:r>
      <w:r w:rsidR="006527F7">
        <w:rPr>
          <w:rFonts w:hint="eastAsia"/>
          <w:sz w:val="28"/>
          <w:szCs w:val="28"/>
        </w:rPr>
        <w:t>500V</w:t>
      </w:r>
      <w:r w:rsidR="006527F7">
        <w:rPr>
          <w:rFonts w:hint="eastAsia"/>
          <w:sz w:val="28"/>
          <w:szCs w:val="28"/>
        </w:rPr>
        <w:t>、</w:t>
      </w:r>
      <w:r w:rsidRPr="0013294A">
        <w:rPr>
          <w:rFonts w:hint="eastAsia"/>
          <w:sz w:val="28"/>
          <w:szCs w:val="28"/>
        </w:rPr>
        <w:t>600V</w:t>
      </w:r>
      <w:r w:rsidRPr="0013294A">
        <w:rPr>
          <w:rFonts w:hint="eastAsia"/>
          <w:sz w:val="28"/>
          <w:szCs w:val="28"/>
        </w:rPr>
        <w:t>、</w:t>
      </w:r>
      <w:r w:rsidRPr="0013294A">
        <w:rPr>
          <w:rFonts w:hint="eastAsia"/>
          <w:sz w:val="28"/>
          <w:szCs w:val="28"/>
        </w:rPr>
        <w:t>750V</w:t>
      </w:r>
      <w:r w:rsidR="006527F7">
        <w:rPr>
          <w:rFonts w:hint="eastAsia"/>
          <w:sz w:val="28"/>
          <w:szCs w:val="28"/>
        </w:rPr>
        <w:t>、</w:t>
      </w:r>
      <w:r w:rsidR="006527F7" w:rsidRPr="0013294A">
        <w:rPr>
          <w:rFonts w:hint="eastAsia"/>
          <w:sz w:val="28"/>
          <w:szCs w:val="28"/>
        </w:rPr>
        <w:t>1000V</w:t>
      </w:r>
      <w:r w:rsidR="00E84CF6">
        <w:rPr>
          <w:rFonts w:hint="eastAsia"/>
          <w:sz w:val="28"/>
          <w:szCs w:val="28"/>
        </w:rPr>
        <w:t>（仅直流）</w:t>
      </w:r>
    </w:p>
    <w:p w:rsidR="0013294A" w:rsidRPr="0013294A" w:rsidRDefault="0013294A" w:rsidP="007F0B19">
      <w:pPr>
        <w:ind w:left="780" w:hanging="780"/>
        <w:rPr>
          <w:sz w:val="28"/>
          <w:szCs w:val="28"/>
        </w:rPr>
      </w:pPr>
      <w:r w:rsidRPr="0013294A">
        <w:rPr>
          <w:rFonts w:hint="eastAsia"/>
          <w:sz w:val="28"/>
          <w:szCs w:val="28"/>
        </w:rPr>
        <w:t xml:space="preserve">　　</w:t>
      </w:r>
      <w:r w:rsidRPr="0013294A">
        <w:rPr>
          <w:rFonts w:hint="eastAsia"/>
          <w:sz w:val="28"/>
          <w:szCs w:val="28"/>
        </w:rPr>
        <w:t xml:space="preserve"> </w:t>
      </w:r>
      <w:r w:rsidRPr="0013294A">
        <w:rPr>
          <w:rFonts w:hint="eastAsia"/>
          <w:sz w:val="28"/>
          <w:szCs w:val="28"/>
        </w:rPr>
        <w:t>电流键：</w:t>
      </w:r>
      <w:r w:rsidR="00C4329C">
        <w:rPr>
          <w:sz w:val="28"/>
          <w:szCs w:val="28"/>
        </w:rPr>
        <w:t>1</w:t>
      </w:r>
      <w:r w:rsidR="00C4329C" w:rsidRPr="0013294A">
        <w:rPr>
          <w:sz w:val="28"/>
          <w:szCs w:val="28"/>
        </w:rPr>
        <w:t>0μA</w:t>
      </w:r>
      <w:r w:rsidR="00C4329C" w:rsidRPr="0013294A">
        <w:rPr>
          <w:sz w:val="28"/>
          <w:szCs w:val="28"/>
        </w:rPr>
        <w:t>、</w:t>
      </w:r>
      <w:r w:rsidR="00C4329C" w:rsidRPr="0013294A">
        <w:rPr>
          <w:sz w:val="28"/>
          <w:szCs w:val="28"/>
        </w:rPr>
        <w:t>19μA</w:t>
      </w:r>
      <w:r w:rsidR="00C4329C" w:rsidRPr="0013294A">
        <w:rPr>
          <w:sz w:val="28"/>
          <w:szCs w:val="28"/>
        </w:rPr>
        <w:t>、</w:t>
      </w:r>
      <w:r w:rsidRPr="0013294A">
        <w:rPr>
          <w:sz w:val="28"/>
          <w:szCs w:val="28"/>
        </w:rPr>
        <w:t>100μA</w:t>
      </w:r>
      <w:r w:rsidRPr="0013294A">
        <w:rPr>
          <w:sz w:val="28"/>
          <w:szCs w:val="28"/>
        </w:rPr>
        <w:t>、</w:t>
      </w:r>
      <w:r w:rsidRPr="0013294A">
        <w:rPr>
          <w:sz w:val="28"/>
          <w:szCs w:val="28"/>
        </w:rPr>
        <w:t xml:space="preserve">190μA </w:t>
      </w:r>
      <w:r w:rsidRPr="0013294A">
        <w:rPr>
          <w:sz w:val="28"/>
          <w:szCs w:val="28"/>
        </w:rPr>
        <w:t>、</w:t>
      </w:r>
      <w:r w:rsidRPr="0013294A">
        <w:rPr>
          <w:sz w:val="28"/>
          <w:szCs w:val="28"/>
        </w:rPr>
        <w:t>1mA</w:t>
      </w:r>
      <w:r w:rsidRPr="0013294A">
        <w:rPr>
          <w:sz w:val="28"/>
          <w:szCs w:val="28"/>
        </w:rPr>
        <w:t>、</w:t>
      </w:r>
      <w:r w:rsidRPr="0013294A">
        <w:rPr>
          <w:sz w:val="28"/>
          <w:szCs w:val="28"/>
        </w:rPr>
        <w:t>1.9mA</w:t>
      </w:r>
      <w:r w:rsidRPr="0013294A">
        <w:rPr>
          <w:sz w:val="28"/>
          <w:szCs w:val="28"/>
        </w:rPr>
        <w:t>、</w:t>
      </w:r>
      <w:r w:rsidRPr="0013294A">
        <w:rPr>
          <w:sz w:val="28"/>
          <w:szCs w:val="28"/>
        </w:rPr>
        <w:t>10mA</w:t>
      </w:r>
      <w:r w:rsidRPr="0013294A">
        <w:rPr>
          <w:sz w:val="28"/>
          <w:szCs w:val="28"/>
        </w:rPr>
        <w:t>、</w:t>
      </w:r>
      <w:r w:rsidRPr="0013294A">
        <w:rPr>
          <w:sz w:val="28"/>
          <w:szCs w:val="28"/>
        </w:rPr>
        <w:t>19mA</w:t>
      </w:r>
      <w:r w:rsidRPr="0013294A">
        <w:rPr>
          <w:sz w:val="28"/>
          <w:szCs w:val="28"/>
        </w:rPr>
        <w:t>、</w:t>
      </w:r>
      <w:r w:rsidRPr="0013294A">
        <w:rPr>
          <w:sz w:val="28"/>
          <w:szCs w:val="28"/>
        </w:rPr>
        <w:t>100mA</w:t>
      </w:r>
      <w:r w:rsidRPr="0013294A">
        <w:rPr>
          <w:sz w:val="28"/>
          <w:szCs w:val="28"/>
        </w:rPr>
        <w:t>、</w:t>
      </w:r>
      <w:r w:rsidRPr="0013294A">
        <w:rPr>
          <w:sz w:val="28"/>
          <w:szCs w:val="28"/>
        </w:rPr>
        <w:t>190mA</w:t>
      </w:r>
      <w:r w:rsidR="00C4329C">
        <w:rPr>
          <w:rFonts w:hint="eastAsia"/>
          <w:sz w:val="28"/>
          <w:szCs w:val="28"/>
        </w:rPr>
        <w:t>、</w:t>
      </w:r>
      <w:r w:rsidRPr="0013294A">
        <w:rPr>
          <w:sz w:val="28"/>
          <w:szCs w:val="28"/>
        </w:rPr>
        <w:t>1A</w:t>
      </w:r>
      <w:r w:rsidRPr="0013294A">
        <w:rPr>
          <w:sz w:val="28"/>
          <w:szCs w:val="28"/>
        </w:rPr>
        <w:t>、</w:t>
      </w:r>
      <w:r w:rsidR="00C4329C">
        <w:rPr>
          <w:rFonts w:hint="eastAsia"/>
          <w:sz w:val="28"/>
          <w:szCs w:val="28"/>
        </w:rPr>
        <w:t>3</w:t>
      </w:r>
      <w:r w:rsidRPr="0013294A">
        <w:rPr>
          <w:sz w:val="28"/>
          <w:szCs w:val="28"/>
        </w:rPr>
        <w:t>A</w:t>
      </w:r>
      <w:r w:rsidRPr="0013294A">
        <w:rPr>
          <w:sz w:val="28"/>
          <w:szCs w:val="28"/>
        </w:rPr>
        <w:t>、</w:t>
      </w:r>
      <w:r w:rsidR="00C4329C">
        <w:rPr>
          <w:rFonts w:hint="eastAsia"/>
          <w:sz w:val="28"/>
          <w:szCs w:val="28"/>
        </w:rPr>
        <w:t>5</w:t>
      </w:r>
      <w:r w:rsidR="00C4329C" w:rsidRPr="0013294A">
        <w:rPr>
          <w:sz w:val="28"/>
          <w:szCs w:val="28"/>
        </w:rPr>
        <w:t>A</w:t>
      </w:r>
      <w:r w:rsidR="00C4329C" w:rsidRPr="0013294A">
        <w:rPr>
          <w:sz w:val="28"/>
          <w:szCs w:val="28"/>
        </w:rPr>
        <w:t>、</w:t>
      </w:r>
      <w:r w:rsidRPr="0013294A">
        <w:rPr>
          <w:sz w:val="28"/>
          <w:szCs w:val="28"/>
        </w:rPr>
        <w:t>10A</w:t>
      </w:r>
      <w:r w:rsidRPr="0013294A">
        <w:rPr>
          <w:sz w:val="28"/>
          <w:szCs w:val="28"/>
        </w:rPr>
        <w:t>、</w:t>
      </w:r>
      <w:r w:rsidRPr="0013294A">
        <w:rPr>
          <w:sz w:val="28"/>
          <w:szCs w:val="28"/>
        </w:rPr>
        <w:t>19A</w:t>
      </w:r>
    </w:p>
    <w:p w:rsidR="0013294A" w:rsidRPr="0013294A" w:rsidRDefault="007C2602" w:rsidP="007F0B19">
      <w:pPr>
        <w:ind w:left="-19" w:firstLineChars="209" w:firstLine="585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5.1.1 </w:t>
      </w:r>
      <w:r w:rsidR="0013294A" w:rsidRPr="0013294A">
        <w:rPr>
          <w:rFonts w:hint="eastAsia"/>
          <w:sz w:val="28"/>
          <w:szCs w:val="28"/>
        </w:rPr>
        <w:t>复位键：</w:t>
      </w:r>
      <w:r w:rsidR="00C858FC">
        <w:rPr>
          <w:rFonts w:hint="eastAsia"/>
          <w:sz w:val="28"/>
          <w:szCs w:val="28"/>
        </w:rPr>
        <w:t>标</w:t>
      </w:r>
      <w:r w:rsidR="0013294A" w:rsidRPr="0013294A">
        <w:rPr>
          <w:rFonts w:hint="eastAsia"/>
          <w:sz w:val="28"/>
          <w:szCs w:val="28"/>
        </w:rPr>
        <w:t>准</w:t>
      </w:r>
      <w:proofErr w:type="gramStart"/>
      <w:r>
        <w:rPr>
          <w:rFonts w:hint="eastAsia"/>
          <w:sz w:val="28"/>
          <w:szCs w:val="28"/>
        </w:rPr>
        <w:t>源</w:t>
      </w:r>
      <w:r w:rsidR="0013294A" w:rsidRPr="0013294A">
        <w:rPr>
          <w:rFonts w:hint="eastAsia"/>
          <w:sz w:val="28"/>
          <w:szCs w:val="28"/>
        </w:rPr>
        <w:t>重新</w:t>
      </w:r>
      <w:proofErr w:type="gramEnd"/>
      <w:r w:rsidR="0013294A" w:rsidRPr="0013294A">
        <w:rPr>
          <w:rFonts w:hint="eastAsia"/>
          <w:sz w:val="28"/>
          <w:szCs w:val="28"/>
        </w:rPr>
        <w:t>开始运行。</w:t>
      </w:r>
    </w:p>
    <w:p w:rsidR="0013294A" w:rsidRPr="0013294A" w:rsidRDefault="007C2602" w:rsidP="007F0B19">
      <w:pPr>
        <w:ind w:firstLineChars="202" w:firstLine="566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5.1.2 </w:t>
      </w:r>
      <w:r w:rsidR="0013294A" w:rsidRPr="0013294A">
        <w:rPr>
          <w:rFonts w:hint="eastAsia"/>
          <w:sz w:val="28"/>
          <w:szCs w:val="28"/>
        </w:rPr>
        <w:t>频率键：交流频率选择。按该键，将在</w:t>
      </w:r>
      <w:r w:rsidR="0013294A" w:rsidRPr="0013294A">
        <w:rPr>
          <w:rFonts w:hint="eastAsia"/>
          <w:sz w:val="28"/>
          <w:szCs w:val="28"/>
        </w:rPr>
        <w:t>5</w:t>
      </w:r>
      <w:r w:rsidR="001759CF">
        <w:rPr>
          <w:rFonts w:hint="eastAsia"/>
          <w:sz w:val="28"/>
          <w:szCs w:val="28"/>
        </w:rPr>
        <w:t>5</w:t>
      </w:r>
      <w:r w:rsidR="0013294A" w:rsidRPr="0013294A">
        <w:rPr>
          <w:rFonts w:hint="eastAsia"/>
          <w:sz w:val="28"/>
          <w:szCs w:val="28"/>
        </w:rPr>
        <w:t>Hz</w:t>
      </w:r>
      <w:r w:rsidR="0013294A" w:rsidRPr="0013294A">
        <w:rPr>
          <w:rFonts w:hint="eastAsia"/>
          <w:sz w:val="28"/>
          <w:szCs w:val="28"/>
        </w:rPr>
        <w:t>、</w:t>
      </w:r>
      <w:r w:rsidR="0013294A" w:rsidRPr="0013294A">
        <w:rPr>
          <w:rFonts w:hint="eastAsia"/>
          <w:sz w:val="28"/>
          <w:szCs w:val="28"/>
        </w:rPr>
        <w:t>60Hz</w:t>
      </w:r>
      <w:r w:rsidR="0013294A" w:rsidRPr="0013294A">
        <w:rPr>
          <w:rFonts w:hint="eastAsia"/>
          <w:sz w:val="28"/>
          <w:szCs w:val="28"/>
        </w:rPr>
        <w:t>和</w:t>
      </w:r>
      <w:r w:rsidR="0013294A" w:rsidRPr="0013294A">
        <w:rPr>
          <w:rFonts w:hint="eastAsia"/>
          <w:sz w:val="28"/>
          <w:szCs w:val="28"/>
        </w:rPr>
        <w:t>400Hz</w:t>
      </w:r>
      <w:r w:rsidR="0013294A" w:rsidRPr="0013294A">
        <w:rPr>
          <w:rFonts w:hint="eastAsia"/>
          <w:sz w:val="28"/>
          <w:szCs w:val="28"/>
        </w:rPr>
        <w:t>三者间循环。</w:t>
      </w:r>
    </w:p>
    <w:p w:rsidR="0013294A" w:rsidRPr="0013294A" w:rsidRDefault="00F4228F" w:rsidP="007F0B19">
      <w:pPr>
        <w:ind w:firstLineChars="202" w:firstLine="566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5.1.3 </w:t>
      </w:r>
      <w:r>
        <w:rPr>
          <w:rFonts w:hint="eastAsia"/>
          <w:sz w:val="28"/>
          <w:szCs w:val="28"/>
        </w:rPr>
        <w:t>交流</w:t>
      </w:r>
      <w:r>
        <w:rPr>
          <w:rFonts w:hint="eastAsia"/>
          <w:sz w:val="28"/>
          <w:szCs w:val="28"/>
        </w:rPr>
        <w:t>/</w:t>
      </w:r>
      <w:r>
        <w:rPr>
          <w:rFonts w:hint="eastAsia"/>
          <w:sz w:val="28"/>
          <w:szCs w:val="28"/>
        </w:rPr>
        <w:t>直流</w:t>
      </w:r>
      <w:r w:rsidR="0013294A" w:rsidRPr="0013294A">
        <w:rPr>
          <w:rFonts w:hint="eastAsia"/>
          <w:sz w:val="28"/>
          <w:szCs w:val="28"/>
        </w:rPr>
        <w:t>键：交流与直流输出</w:t>
      </w:r>
      <w:r w:rsidR="00AF7A3F">
        <w:rPr>
          <w:rFonts w:hint="eastAsia"/>
          <w:sz w:val="28"/>
          <w:szCs w:val="28"/>
        </w:rPr>
        <w:t>功能</w:t>
      </w:r>
      <w:r w:rsidR="0013294A" w:rsidRPr="0013294A">
        <w:rPr>
          <w:rFonts w:hint="eastAsia"/>
          <w:sz w:val="28"/>
          <w:szCs w:val="28"/>
        </w:rPr>
        <w:t>转换。</w:t>
      </w:r>
    </w:p>
    <w:p w:rsidR="0013294A" w:rsidRDefault="00F4228F" w:rsidP="007F0B19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5.1.4 </w:t>
      </w:r>
      <w:r>
        <w:rPr>
          <w:rFonts w:hint="eastAsia"/>
          <w:sz w:val="28"/>
          <w:szCs w:val="28"/>
        </w:rPr>
        <w:t>输出关断</w:t>
      </w:r>
      <w:r w:rsidR="00025484">
        <w:rPr>
          <w:rFonts w:hint="eastAsia"/>
          <w:sz w:val="28"/>
          <w:szCs w:val="28"/>
        </w:rPr>
        <w:t>键：</w:t>
      </w:r>
      <w:r w:rsidR="006B585D">
        <w:rPr>
          <w:rFonts w:hint="eastAsia"/>
          <w:sz w:val="28"/>
          <w:szCs w:val="28"/>
        </w:rPr>
        <w:t>标准源</w:t>
      </w:r>
      <w:r w:rsidR="0013294A" w:rsidRPr="0013294A">
        <w:rPr>
          <w:rFonts w:hint="eastAsia"/>
          <w:sz w:val="28"/>
          <w:szCs w:val="28"/>
        </w:rPr>
        <w:t>输出</w:t>
      </w:r>
      <w:r w:rsidR="0033473E">
        <w:rPr>
          <w:rFonts w:hint="eastAsia"/>
          <w:sz w:val="28"/>
          <w:szCs w:val="28"/>
        </w:rPr>
        <w:t>强制关断</w:t>
      </w:r>
      <w:r w:rsidR="00025484">
        <w:rPr>
          <w:rFonts w:hint="eastAsia"/>
          <w:sz w:val="28"/>
          <w:szCs w:val="28"/>
        </w:rPr>
        <w:t>。</w:t>
      </w:r>
    </w:p>
    <w:p w:rsidR="00025484" w:rsidRPr="00025484" w:rsidRDefault="00025484" w:rsidP="007F0B19">
      <w:pPr>
        <w:tabs>
          <w:tab w:val="left" w:pos="1134"/>
          <w:tab w:val="left" w:pos="1276"/>
        </w:tabs>
        <w:ind w:firstLineChars="202" w:firstLine="566"/>
        <w:rPr>
          <w:sz w:val="28"/>
          <w:szCs w:val="28"/>
        </w:rPr>
      </w:pPr>
      <w:r>
        <w:rPr>
          <w:rFonts w:hint="eastAsia"/>
          <w:sz w:val="28"/>
          <w:szCs w:val="28"/>
        </w:rPr>
        <w:t>5.1.5  +/-</w:t>
      </w:r>
      <w:r>
        <w:rPr>
          <w:rFonts w:hint="eastAsia"/>
          <w:sz w:val="28"/>
          <w:szCs w:val="28"/>
        </w:rPr>
        <w:t>键</w:t>
      </w:r>
      <w:r w:rsidRPr="0013294A">
        <w:rPr>
          <w:rFonts w:hint="eastAsia"/>
          <w:sz w:val="28"/>
          <w:szCs w:val="28"/>
        </w:rPr>
        <w:t>：</w:t>
      </w:r>
      <w:r w:rsidR="009B0F3E">
        <w:rPr>
          <w:rFonts w:hint="eastAsia"/>
          <w:sz w:val="28"/>
          <w:szCs w:val="28"/>
        </w:rPr>
        <w:t>直流电压或直流电流</w:t>
      </w:r>
      <w:r>
        <w:rPr>
          <w:rFonts w:hint="eastAsia"/>
          <w:sz w:val="28"/>
          <w:szCs w:val="28"/>
        </w:rPr>
        <w:t>正负极性</w:t>
      </w:r>
      <w:r w:rsidRPr="0013294A">
        <w:rPr>
          <w:rFonts w:hint="eastAsia"/>
          <w:sz w:val="28"/>
          <w:szCs w:val="28"/>
        </w:rPr>
        <w:t>转换。</w:t>
      </w:r>
    </w:p>
    <w:p w:rsidR="0013294A" w:rsidRPr="0013294A" w:rsidRDefault="0052598C" w:rsidP="007F0B19">
      <w:pPr>
        <w:ind w:firstLineChars="202" w:firstLine="566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5.1.6 </w:t>
      </w:r>
      <w:r w:rsidR="0013294A" w:rsidRPr="0013294A">
        <w:rPr>
          <w:rFonts w:hint="eastAsia"/>
          <w:sz w:val="28"/>
          <w:szCs w:val="28"/>
        </w:rPr>
        <w:t>电压键：选择电压定点输出值。</w:t>
      </w:r>
    </w:p>
    <w:p w:rsidR="00B7788E" w:rsidRPr="0013294A" w:rsidRDefault="0052598C" w:rsidP="001D57E4">
      <w:pPr>
        <w:ind w:firstLineChars="202" w:firstLine="566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5.1.7 </w:t>
      </w:r>
      <w:r w:rsidR="0013294A" w:rsidRPr="0013294A">
        <w:rPr>
          <w:rFonts w:hint="eastAsia"/>
          <w:sz w:val="28"/>
          <w:szCs w:val="28"/>
        </w:rPr>
        <w:t>电流键：选择电流定点输出值。</w:t>
      </w:r>
    </w:p>
    <w:p w:rsidR="0013294A" w:rsidRPr="001D24FB" w:rsidRDefault="00123B00" w:rsidP="001D57E4">
      <w:pPr>
        <w:ind w:leftChars="-150" w:left="-315" w:firstLineChars="202" w:firstLine="566"/>
        <w:jc w:val="left"/>
        <w:rPr>
          <w:rFonts w:asciiTheme="majorEastAsia" w:eastAsiaTheme="majorEastAsia" w:hAnsiTheme="majorEastAsia"/>
          <w:sz w:val="28"/>
          <w:szCs w:val="28"/>
        </w:rPr>
      </w:pPr>
      <w:r w:rsidRPr="001D24FB">
        <w:rPr>
          <w:rFonts w:asciiTheme="majorEastAsia" w:eastAsiaTheme="majorEastAsia" w:hAnsiTheme="majorEastAsia" w:hint="eastAsia"/>
          <w:sz w:val="28"/>
          <w:szCs w:val="28"/>
        </w:rPr>
        <w:t>5</w:t>
      </w:r>
      <w:r w:rsidR="0013294A" w:rsidRPr="001D24FB">
        <w:rPr>
          <w:rFonts w:asciiTheme="majorEastAsia" w:eastAsiaTheme="majorEastAsia" w:hAnsiTheme="majorEastAsia" w:hint="eastAsia"/>
          <w:sz w:val="28"/>
          <w:szCs w:val="28"/>
        </w:rPr>
        <w:t>.2  操作说明</w:t>
      </w:r>
    </w:p>
    <w:p w:rsidR="0013294A" w:rsidRPr="0013294A" w:rsidRDefault="00123B00" w:rsidP="007F0B19">
      <w:pPr>
        <w:ind w:firstLineChars="202" w:firstLine="566"/>
        <w:rPr>
          <w:sz w:val="28"/>
          <w:szCs w:val="28"/>
        </w:rPr>
      </w:pPr>
      <w:r>
        <w:rPr>
          <w:rFonts w:hint="eastAsia"/>
          <w:sz w:val="28"/>
          <w:szCs w:val="28"/>
        </w:rPr>
        <w:t>5.2.1</w:t>
      </w:r>
      <w:r w:rsidR="0013294A" w:rsidRPr="0013294A">
        <w:rPr>
          <w:rFonts w:hint="eastAsia"/>
          <w:sz w:val="28"/>
          <w:szCs w:val="28"/>
        </w:rPr>
        <w:t>打开电源开关，根据被检表的检测项目，选择标准源的定点输出值。</w:t>
      </w:r>
    </w:p>
    <w:p w:rsidR="0013294A" w:rsidRPr="0013294A" w:rsidRDefault="00123B00" w:rsidP="007F0B19">
      <w:pPr>
        <w:ind w:leftChars="-1" w:left="-2"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5.2.</w:t>
      </w:r>
      <w:r w:rsidR="0029633F">
        <w:rPr>
          <w:rFonts w:hint="eastAsia"/>
          <w:sz w:val="28"/>
          <w:szCs w:val="28"/>
        </w:rPr>
        <w:t>2</w:t>
      </w:r>
      <w:r w:rsidR="0013294A" w:rsidRPr="0013294A">
        <w:rPr>
          <w:rFonts w:hint="eastAsia"/>
          <w:sz w:val="28"/>
          <w:szCs w:val="28"/>
        </w:rPr>
        <w:t>不同电压之间切换时，无需关断输出，</w:t>
      </w:r>
      <w:r w:rsidR="0029633F">
        <w:rPr>
          <w:rFonts w:hint="eastAsia"/>
          <w:sz w:val="28"/>
          <w:szCs w:val="28"/>
        </w:rPr>
        <w:t>输出</w:t>
      </w:r>
      <w:r w:rsidR="0013294A" w:rsidRPr="0013294A">
        <w:rPr>
          <w:rFonts w:hint="eastAsia"/>
          <w:sz w:val="28"/>
          <w:szCs w:val="28"/>
        </w:rPr>
        <w:t>状态保持；不同电流之间切换时，无需关断输出，</w:t>
      </w:r>
      <w:r w:rsidR="003C00BC">
        <w:rPr>
          <w:rFonts w:hint="eastAsia"/>
          <w:sz w:val="28"/>
          <w:szCs w:val="28"/>
        </w:rPr>
        <w:t>仪器在切换时自动关断并再次开启，保持原有</w:t>
      </w:r>
      <w:r w:rsidR="0029633F">
        <w:rPr>
          <w:rFonts w:hint="eastAsia"/>
          <w:sz w:val="28"/>
          <w:szCs w:val="28"/>
        </w:rPr>
        <w:t>输出</w:t>
      </w:r>
      <w:r w:rsidR="003C00BC">
        <w:rPr>
          <w:rFonts w:hint="eastAsia"/>
          <w:sz w:val="28"/>
          <w:szCs w:val="28"/>
        </w:rPr>
        <w:t>状态</w:t>
      </w:r>
      <w:r w:rsidR="0013294A" w:rsidRPr="0013294A">
        <w:rPr>
          <w:rFonts w:hint="eastAsia"/>
          <w:sz w:val="28"/>
          <w:szCs w:val="28"/>
        </w:rPr>
        <w:t>。</w:t>
      </w:r>
    </w:p>
    <w:p w:rsidR="00B7788E" w:rsidRDefault="00123B00" w:rsidP="001D57E4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5.2.</w:t>
      </w:r>
      <w:r w:rsidR="0029633F">
        <w:rPr>
          <w:rFonts w:hint="eastAsia"/>
          <w:sz w:val="28"/>
          <w:szCs w:val="28"/>
        </w:rPr>
        <w:t>3</w:t>
      </w:r>
      <w:r w:rsidR="00342873">
        <w:rPr>
          <w:rFonts w:hint="eastAsia"/>
          <w:sz w:val="28"/>
          <w:szCs w:val="28"/>
        </w:rPr>
        <w:t>输出</w:t>
      </w:r>
      <w:r w:rsidR="0013294A" w:rsidRPr="0013294A">
        <w:rPr>
          <w:rFonts w:hint="eastAsia"/>
          <w:sz w:val="28"/>
          <w:szCs w:val="28"/>
        </w:rPr>
        <w:t>电压时，避免</w:t>
      </w:r>
      <w:r w:rsidR="00C07A93">
        <w:rPr>
          <w:rFonts w:hint="eastAsia"/>
          <w:sz w:val="28"/>
          <w:szCs w:val="28"/>
        </w:rPr>
        <w:t>输出短路</w:t>
      </w:r>
      <w:r w:rsidR="0013294A" w:rsidRPr="0013294A">
        <w:rPr>
          <w:rFonts w:hint="eastAsia"/>
          <w:sz w:val="28"/>
          <w:szCs w:val="28"/>
        </w:rPr>
        <w:t>；</w:t>
      </w:r>
      <w:r w:rsidR="00342873">
        <w:rPr>
          <w:rFonts w:hint="eastAsia"/>
          <w:sz w:val="28"/>
          <w:szCs w:val="28"/>
        </w:rPr>
        <w:t>输出</w:t>
      </w:r>
      <w:r w:rsidR="0013294A" w:rsidRPr="0013294A">
        <w:rPr>
          <w:rFonts w:hint="eastAsia"/>
          <w:sz w:val="28"/>
          <w:szCs w:val="28"/>
        </w:rPr>
        <w:t>电流时，避免</w:t>
      </w:r>
      <w:r w:rsidR="00C07A93">
        <w:rPr>
          <w:rFonts w:hint="eastAsia"/>
          <w:sz w:val="28"/>
          <w:szCs w:val="28"/>
        </w:rPr>
        <w:t>输出开路，并确保端口伴随电压不高于</w:t>
      </w:r>
      <w:r w:rsidR="00C07A93">
        <w:rPr>
          <w:rFonts w:hint="eastAsia"/>
          <w:sz w:val="28"/>
          <w:szCs w:val="28"/>
        </w:rPr>
        <w:t>2V</w:t>
      </w:r>
      <w:r w:rsidR="0013294A" w:rsidRPr="0013294A">
        <w:rPr>
          <w:rFonts w:hint="eastAsia"/>
          <w:sz w:val="28"/>
          <w:szCs w:val="28"/>
        </w:rPr>
        <w:t>。在电压、电流有输出时，请勿关机。关机后，请间隔</w:t>
      </w:r>
      <w:r w:rsidR="0013294A" w:rsidRPr="0013294A">
        <w:rPr>
          <w:sz w:val="28"/>
          <w:szCs w:val="28"/>
        </w:rPr>
        <w:t>5</w:t>
      </w:r>
      <w:r w:rsidR="0013294A" w:rsidRPr="0013294A">
        <w:rPr>
          <w:rFonts w:hint="eastAsia"/>
          <w:sz w:val="28"/>
          <w:szCs w:val="28"/>
        </w:rPr>
        <w:t>分钟后再重新开机</w:t>
      </w:r>
      <w:r w:rsidR="00443515" w:rsidRPr="0013294A">
        <w:rPr>
          <w:rFonts w:hint="eastAsia"/>
          <w:sz w:val="28"/>
          <w:szCs w:val="28"/>
        </w:rPr>
        <w:t>。</w:t>
      </w:r>
    </w:p>
    <w:p w:rsidR="00342873" w:rsidRPr="0013294A" w:rsidRDefault="00342873" w:rsidP="001D57E4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 xml:space="preserve">5.2.4 </w:t>
      </w:r>
      <w:r>
        <w:rPr>
          <w:rFonts w:hint="eastAsia"/>
          <w:sz w:val="28"/>
          <w:szCs w:val="28"/>
        </w:rPr>
        <w:t>当输出电压发生短路、过载；输出电流发生开路</w:t>
      </w:r>
      <w:r w:rsidR="00BF2EF7">
        <w:rPr>
          <w:rFonts w:hint="eastAsia"/>
          <w:sz w:val="28"/>
          <w:szCs w:val="28"/>
        </w:rPr>
        <w:t>或负载电阻过大；大电流输出时间过长导致内部</w:t>
      </w:r>
      <w:r w:rsidR="00546EEC">
        <w:rPr>
          <w:rFonts w:hint="eastAsia"/>
          <w:sz w:val="28"/>
          <w:szCs w:val="28"/>
        </w:rPr>
        <w:t>过</w:t>
      </w:r>
      <w:r w:rsidR="00BF2EF7">
        <w:rPr>
          <w:rFonts w:hint="eastAsia"/>
          <w:sz w:val="28"/>
          <w:szCs w:val="28"/>
        </w:rPr>
        <w:t>热</w:t>
      </w:r>
      <w:r w:rsidR="00546EEC">
        <w:rPr>
          <w:rFonts w:hint="eastAsia"/>
          <w:sz w:val="28"/>
          <w:szCs w:val="28"/>
        </w:rPr>
        <w:t>，</w:t>
      </w:r>
      <w:r w:rsidR="00BF2EF7">
        <w:rPr>
          <w:rFonts w:hint="eastAsia"/>
          <w:sz w:val="28"/>
          <w:szCs w:val="28"/>
        </w:rPr>
        <w:t>均会引起仪器自动保护并自动关断输出，属于正常现象。请排除外接故障后或停止使用待冷却后继续使用。</w:t>
      </w:r>
    </w:p>
    <w:p w:rsidR="00027A0D" w:rsidRPr="001D24FB" w:rsidRDefault="00B119D6" w:rsidP="001D24FB">
      <w:pPr>
        <w:pStyle w:val="a8"/>
        <w:outlineLvl w:val="0"/>
        <w:rPr>
          <w:rFonts w:asciiTheme="majorEastAsia" w:eastAsiaTheme="majorEastAsia" w:hAnsiTheme="majorEastAsia"/>
          <w:b/>
          <w:sz w:val="30"/>
          <w:szCs w:val="30"/>
        </w:rPr>
      </w:pPr>
      <w:bookmarkStart w:id="5" w:name="_Toc530409912"/>
      <w:r w:rsidRPr="001D24FB">
        <w:rPr>
          <w:rFonts w:asciiTheme="majorEastAsia" w:eastAsiaTheme="majorEastAsia" w:hAnsiTheme="majorEastAsia" w:hint="eastAsia"/>
          <w:b/>
          <w:sz w:val="30"/>
          <w:szCs w:val="30"/>
        </w:rPr>
        <w:t>6</w:t>
      </w:r>
      <w:r w:rsidR="00027A0D" w:rsidRPr="001D24FB">
        <w:rPr>
          <w:rFonts w:asciiTheme="majorEastAsia" w:eastAsiaTheme="majorEastAsia" w:hAnsiTheme="majorEastAsia" w:hint="eastAsia"/>
          <w:b/>
          <w:sz w:val="30"/>
          <w:szCs w:val="30"/>
        </w:rPr>
        <w:t xml:space="preserve"> 注意事项</w:t>
      </w:r>
      <w:bookmarkEnd w:id="5"/>
    </w:p>
    <w:p w:rsidR="003A0961" w:rsidRPr="003A0961" w:rsidRDefault="003A0961" w:rsidP="003A0961">
      <w:pPr>
        <w:ind w:firstLineChars="200" w:firstLine="560"/>
        <w:rPr>
          <w:sz w:val="28"/>
          <w:szCs w:val="28"/>
        </w:rPr>
      </w:pPr>
      <w:r w:rsidRPr="003A0961">
        <w:rPr>
          <w:rFonts w:hint="eastAsia"/>
          <w:sz w:val="28"/>
          <w:szCs w:val="28"/>
        </w:rPr>
        <w:t>作为精密仪器，若遵循下列事项，可使</w:t>
      </w:r>
      <w:r>
        <w:rPr>
          <w:rFonts w:hint="eastAsia"/>
          <w:sz w:val="28"/>
          <w:szCs w:val="28"/>
        </w:rPr>
        <w:t>标准源</w:t>
      </w:r>
      <w:r w:rsidRPr="003A0961">
        <w:rPr>
          <w:rFonts w:hint="eastAsia"/>
          <w:sz w:val="28"/>
          <w:szCs w:val="28"/>
        </w:rPr>
        <w:t>得到高于技术指标的性能，提高</w:t>
      </w:r>
      <w:r>
        <w:rPr>
          <w:rFonts w:hint="eastAsia"/>
          <w:sz w:val="28"/>
          <w:szCs w:val="28"/>
        </w:rPr>
        <w:t>标准源</w:t>
      </w:r>
      <w:r w:rsidRPr="003A0961">
        <w:rPr>
          <w:rFonts w:hint="eastAsia"/>
          <w:sz w:val="28"/>
          <w:szCs w:val="28"/>
        </w:rPr>
        <w:t>的性能和可靠性。</w:t>
      </w:r>
    </w:p>
    <w:p w:rsidR="003A0961" w:rsidRPr="003A0961" w:rsidRDefault="00B119D6" w:rsidP="003A0961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6</w:t>
      </w:r>
      <w:r w:rsidR="003A0961" w:rsidRPr="003A0961">
        <w:rPr>
          <w:rFonts w:hint="eastAsia"/>
          <w:sz w:val="28"/>
          <w:szCs w:val="28"/>
        </w:rPr>
        <w:t xml:space="preserve">.1 </w:t>
      </w:r>
      <w:r w:rsidR="00B64297">
        <w:rPr>
          <w:rFonts w:hint="eastAsia"/>
          <w:sz w:val="28"/>
          <w:szCs w:val="28"/>
        </w:rPr>
        <w:t>使用前应详细阅读</w:t>
      </w:r>
      <w:r w:rsidR="003A0961" w:rsidRPr="003A0961">
        <w:rPr>
          <w:rFonts w:hint="eastAsia"/>
          <w:sz w:val="28"/>
          <w:szCs w:val="28"/>
        </w:rPr>
        <w:t>使用说明书。</w:t>
      </w:r>
    </w:p>
    <w:p w:rsidR="003A0961" w:rsidRPr="003A0961" w:rsidRDefault="00B119D6" w:rsidP="00EB426F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6</w:t>
      </w:r>
      <w:r w:rsidR="003A0961" w:rsidRPr="003A0961">
        <w:rPr>
          <w:rFonts w:hint="eastAsia"/>
          <w:sz w:val="28"/>
          <w:szCs w:val="28"/>
        </w:rPr>
        <w:t xml:space="preserve">.2 </w:t>
      </w:r>
      <w:r w:rsidR="003A0961">
        <w:rPr>
          <w:rFonts w:hint="eastAsia"/>
          <w:sz w:val="28"/>
          <w:szCs w:val="28"/>
        </w:rPr>
        <w:t>标准源</w:t>
      </w:r>
      <w:r w:rsidR="003A0961" w:rsidRPr="003A0961">
        <w:rPr>
          <w:rFonts w:hint="eastAsia"/>
          <w:sz w:val="28"/>
          <w:szCs w:val="28"/>
        </w:rPr>
        <w:t>在规定的温度和湿度条件下预热一小时后，才能保证符合技术指标。</w:t>
      </w:r>
    </w:p>
    <w:p w:rsidR="003A0961" w:rsidRPr="00B64297" w:rsidRDefault="00B119D6" w:rsidP="00EB426F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6</w:t>
      </w:r>
      <w:r w:rsidR="003A0961" w:rsidRPr="003A0961">
        <w:rPr>
          <w:rFonts w:hint="eastAsia"/>
          <w:sz w:val="28"/>
          <w:szCs w:val="28"/>
        </w:rPr>
        <w:t>.3</w:t>
      </w:r>
      <w:r w:rsidR="00B64297">
        <w:rPr>
          <w:rFonts w:hint="eastAsia"/>
          <w:sz w:val="28"/>
          <w:szCs w:val="28"/>
        </w:rPr>
        <w:t>标准源</w:t>
      </w:r>
      <w:r w:rsidR="00B64297" w:rsidRPr="00B64297">
        <w:rPr>
          <w:rFonts w:hint="eastAsia"/>
          <w:sz w:val="28"/>
          <w:szCs w:val="28"/>
        </w:rPr>
        <w:t>应置于通风良好，无日光直射、干燥、清洁的</w:t>
      </w:r>
      <w:r w:rsidR="00D52577">
        <w:rPr>
          <w:rFonts w:hint="eastAsia"/>
          <w:sz w:val="28"/>
          <w:szCs w:val="28"/>
        </w:rPr>
        <w:t>稳定</w:t>
      </w:r>
      <w:r w:rsidR="00B64297" w:rsidRPr="00B64297">
        <w:rPr>
          <w:rFonts w:hint="eastAsia"/>
          <w:sz w:val="28"/>
          <w:szCs w:val="28"/>
        </w:rPr>
        <w:t>场所，</w:t>
      </w:r>
      <w:r w:rsidR="00B64297">
        <w:rPr>
          <w:rFonts w:hint="eastAsia"/>
          <w:sz w:val="28"/>
          <w:szCs w:val="28"/>
        </w:rPr>
        <w:t>标准源</w:t>
      </w:r>
      <w:r w:rsidR="00B64297" w:rsidRPr="00B64297">
        <w:rPr>
          <w:rFonts w:hint="eastAsia"/>
          <w:sz w:val="28"/>
          <w:szCs w:val="28"/>
        </w:rPr>
        <w:t>散热</w:t>
      </w:r>
      <w:proofErr w:type="gramStart"/>
      <w:r w:rsidR="00B64297" w:rsidRPr="00B64297">
        <w:rPr>
          <w:rFonts w:hint="eastAsia"/>
          <w:sz w:val="28"/>
          <w:szCs w:val="28"/>
        </w:rPr>
        <w:t>孔不得</w:t>
      </w:r>
      <w:proofErr w:type="gramEnd"/>
      <w:r w:rsidR="00B64297" w:rsidRPr="00B64297">
        <w:rPr>
          <w:rFonts w:hint="eastAsia"/>
          <w:sz w:val="28"/>
          <w:szCs w:val="28"/>
        </w:rPr>
        <w:t>遮蔽。本</w:t>
      </w:r>
      <w:r w:rsidR="00B64297">
        <w:rPr>
          <w:rFonts w:hint="eastAsia"/>
          <w:sz w:val="28"/>
          <w:szCs w:val="28"/>
        </w:rPr>
        <w:t>标准源</w:t>
      </w:r>
      <w:r w:rsidR="00B64297" w:rsidRPr="00B64297">
        <w:rPr>
          <w:rFonts w:hint="eastAsia"/>
          <w:sz w:val="28"/>
          <w:szCs w:val="28"/>
        </w:rPr>
        <w:t>的供电电压为</w:t>
      </w:r>
      <w:r w:rsidR="00B64297" w:rsidRPr="00B64297">
        <w:rPr>
          <w:sz w:val="28"/>
          <w:szCs w:val="28"/>
        </w:rPr>
        <w:t>220V</w:t>
      </w:r>
      <w:r w:rsidR="00B64297" w:rsidRPr="00B64297">
        <w:rPr>
          <w:rFonts w:hint="eastAsia"/>
          <w:sz w:val="28"/>
          <w:szCs w:val="28"/>
        </w:rPr>
        <w:t>±</w:t>
      </w:r>
      <w:r w:rsidR="00B64297" w:rsidRPr="00B64297">
        <w:rPr>
          <w:sz w:val="28"/>
          <w:szCs w:val="28"/>
        </w:rPr>
        <w:t>10%</w:t>
      </w:r>
      <w:r w:rsidR="00B64297" w:rsidRPr="00B64297">
        <w:rPr>
          <w:rFonts w:hint="eastAsia"/>
          <w:sz w:val="28"/>
          <w:szCs w:val="28"/>
        </w:rPr>
        <w:t>，频率为</w:t>
      </w:r>
      <w:r w:rsidR="00B64297" w:rsidRPr="00B64297">
        <w:rPr>
          <w:sz w:val="28"/>
          <w:szCs w:val="28"/>
        </w:rPr>
        <w:t>50Hz</w:t>
      </w:r>
      <w:r w:rsidR="00B64297" w:rsidRPr="00B64297">
        <w:rPr>
          <w:rFonts w:hint="eastAsia"/>
          <w:sz w:val="28"/>
          <w:szCs w:val="28"/>
        </w:rPr>
        <w:t>±</w:t>
      </w:r>
      <w:r w:rsidR="00B64297" w:rsidRPr="00B64297">
        <w:rPr>
          <w:sz w:val="28"/>
          <w:szCs w:val="28"/>
        </w:rPr>
        <w:t>1Hz</w:t>
      </w:r>
      <w:r w:rsidR="00B64297" w:rsidRPr="00B64297">
        <w:rPr>
          <w:rFonts w:hint="eastAsia"/>
          <w:sz w:val="28"/>
          <w:szCs w:val="28"/>
        </w:rPr>
        <w:t>。</w:t>
      </w:r>
    </w:p>
    <w:p w:rsidR="003A0961" w:rsidRPr="003A0961" w:rsidRDefault="00B119D6" w:rsidP="00EB426F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6</w:t>
      </w:r>
      <w:r w:rsidR="003A0961" w:rsidRPr="003A0961">
        <w:rPr>
          <w:rFonts w:hint="eastAsia"/>
          <w:sz w:val="28"/>
          <w:szCs w:val="28"/>
        </w:rPr>
        <w:t>.4</w:t>
      </w:r>
      <w:r w:rsidR="00A80A70" w:rsidRPr="003A0961">
        <w:rPr>
          <w:rFonts w:hint="eastAsia"/>
          <w:sz w:val="28"/>
          <w:szCs w:val="28"/>
        </w:rPr>
        <w:t>本</w:t>
      </w:r>
      <w:r w:rsidR="00A80A70">
        <w:rPr>
          <w:rFonts w:hint="eastAsia"/>
          <w:sz w:val="28"/>
          <w:szCs w:val="28"/>
        </w:rPr>
        <w:t>标准源为共地输出，使用时</w:t>
      </w:r>
      <w:r w:rsidR="00204F51">
        <w:rPr>
          <w:rFonts w:hint="eastAsia"/>
          <w:sz w:val="28"/>
          <w:szCs w:val="28"/>
        </w:rPr>
        <w:t>妥善</w:t>
      </w:r>
      <w:r w:rsidR="00A80A70">
        <w:rPr>
          <w:rFonts w:hint="eastAsia"/>
          <w:sz w:val="28"/>
          <w:szCs w:val="28"/>
        </w:rPr>
        <w:t>接地，并保证连接</w:t>
      </w:r>
      <w:r w:rsidR="0001060C">
        <w:rPr>
          <w:rFonts w:hint="eastAsia"/>
          <w:sz w:val="28"/>
          <w:szCs w:val="28"/>
        </w:rPr>
        <w:t>对象为</w:t>
      </w:r>
      <w:r w:rsidR="00204F51">
        <w:rPr>
          <w:rFonts w:hint="eastAsia"/>
          <w:sz w:val="28"/>
          <w:szCs w:val="28"/>
        </w:rPr>
        <w:t>浮置电路或仪表，以确保人身安全和信号稳定。</w:t>
      </w:r>
    </w:p>
    <w:p w:rsidR="003A0961" w:rsidRDefault="00B119D6" w:rsidP="003A0961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6</w:t>
      </w:r>
      <w:r w:rsidR="003A0961" w:rsidRPr="003A0961">
        <w:rPr>
          <w:rFonts w:hint="eastAsia"/>
          <w:sz w:val="28"/>
          <w:szCs w:val="28"/>
        </w:rPr>
        <w:t xml:space="preserve">.5 </w:t>
      </w:r>
      <w:r w:rsidR="003A0961">
        <w:rPr>
          <w:rFonts w:hint="eastAsia"/>
          <w:sz w:val="28"/>
          <w:szCs w:val="28"/>
        </w:rPr>
        <w:t>本标准</w:t>
      </w:r>
      <w:proofErr w:type="gramStart"/>
      <w:r w:rsidR="003A0961">
        <w:rPr>
          <w:rFonts w:hint="eastAsia"/>
          <w:sz w:val="28"/>
          <w:szCs w:val="28"/>
        </w:rPr>
        <w:t>源最大</w:t>
      </w:r>
      <w:proofErr w:type="gramEnd"/>
      <w:r w:rsidR="003A0961">
        <w:rPr>
          <w:rFonts w:hint="eastAsia"/>
          <w:sz w:val="28"/>
          <w:szCs w:val="28"/>
        </w:rPr>
        <w:t>输出电压达</w:t>
      </w:r>
      <w:r w:rsidR="003A0961">
        <w:rPr>
          <w:rFonts w:hint="eastAsia"/>
          <w:sz w:val="28"/>
          <w:szCs w:val="28"/>
        </w:rPr>
        <w:t>1050V</w:t>
      </w:r>
      <w:r w:rsidR="003A0961">
        <w:rPr>
          <w:rFonts w:hint="eastAsia"/>
          <w:sz w:val="28"/>
          <w:szCs w:val="28"/>
        </w:rPr>
        <w:t>，操作时应注意人身安全</w:t>
      </w:r>
      <w:r w:rsidR="003A0961" w:rsidRPr="003A0961">
        <w:rPr>
          <w:rFonts w:hint="eastAsia"/>
          <w:sz w:val="28"/>
          <w:szCs w:val="28"/>
        </w:rPr>
        <w:t>。</w:t>
      </w:r>
    </w:p>
    <w:p w:rsidR="00B64297" w:rsidRPr="00E74455" w:rsidRDefault="00B119D6" w:rsidP="00B64297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6</w:t>
      </w:r>
      <w:r w:rsidR="007F3F37">
        <w:rPr>
          <w:rFonts w:hint="eastAsia"/>
          <w:sz w:val="28"/>
          <w:szCs w:val="28"/>
        </w:rPr>
        <w:t>.6</w:t>
      </w:r>
      <w:r w:rsidR="00B64297">
        <w:rPr>
          <w:rFonts w:hint="eastAsia"/>
          <w:sz w:val="28"/>
          <w:szCs w:val="28"/>
        </w:rPr>
        <w:t xml:space="preserve"> </w:t>
      </w:r>
      <w:r w:rsidR="0000177D">
        <w:rPr>
          <w:rFonts w:hint="eastAsia"/>
          <w:sz w:val="28"/>
          <w:szCs w:val="28"/>
        </w:rPr>
        <w:t>输出电流大于</w:t>
      </w:r>
      <w:r w:rsidR="00B64297" w:rsidRPr="00B64297">
        <w:rPr>
          <w:sz w:val="28"/>
          <w:szCs w:val="28"/>
        </w:rPr>
        <w:t>10</w:t>
      </w:r>
      <w:r w:rsidR="0000177D">
        <w:rPr>
          <w:rFonts w:hint="eastAsia"/>
          <w:sz w:val="28"/>
          <w:szCs w:val="28"/>
        </w:rPr>
        <w:t>Ａ以上</w:t>
      </w:r>
      <w:r w:rsidR="00B64297" w:rsidRPr="00B64297">
        <w:rPr>
          <w:rFonts w:hint="eastAsia"/>
          <w:sz w:val="28"/>
          <w:szCs w:val="28"/>
        </w:rPr>
        <w:t>时，建议</w:t>
      </w:r>
      <w:r w:rsidR="00E74455">
        <w:rPr>
          <w:rFonts w:hint="eastAsia"/>
          <w:sz w:val="28"/>
          <w:szCs w:val="28"/>
        </w:rPr>
        <w:t>连续输出</w:t>
      </w:r>
      <w:r w:rsidR="00B64297" w:rsidRPr="00B64297">
        <w:rPr>
          <w:rFonts w:hint="eastAsia"/>
          <w:sz w:val="28"/>
          <w:szCs w:val="28"/>
        </w:rPr>
        <w:t>时间不超过</w:t>
      </w:r>
      <w:r w:rsidR="00E74455">
        <w:rPr>
          <w:rFonts w:hint="eastAsia"/>
          <w:sz w:val="28"/>
          <w:szCs w:val="28"/>
        </w:rPr>
        <w:t>30</w:t>
      </w:r>
      <w:r w:rsidR="0000177D">
        <w:rPr>
          <w:rFonts w:hint="eastAsia"/>
          <w:sz w:val="28"/>
          <w:szCs w:val="28"/>
        </w:rPr>
        <w:t>秒</w:t>
      </w:r>
      <w:r w:rsidR="00BF2EF7">
        <w:rPr>
          <w:rFonts w:hint="eastAsia"/>
          <w:sz w:val="28"/>
          <w:szCs w:val="28"/>
        </w:rPr>
        <w:t>，并间隔</w:t>
      </w:r>
      <w:r w:rsidR="00BF2EF7">
        <w:rPr>
          <w:rFonts w:hint="eastAsia"/>
          <w:sz w:val="28"/>
          <w:szCs w:val="28"/>
        </w:rPr>
        <w:t>2</w:t>
      </w:r>
      <w:r w:rsidR="00BF2EF7">
        <w:rPr>
          <w:rFonts w:hint="eastAsia"/>
          <w:sz w:val="28"/>
          <w:szCs w:val="28"/>
        </w:rPr>
        <w:t>分钟。</w:t>
      </w:r>
    </w:p>
    <w:p w:rsidR="003A0961" w:rsidRPr="00B64297" w:rsidRDefault="00B119D6" w:rsidP="00B64297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6</w:t>
      </w:r>
      <w:r w:rsidR="003A0961" w:rsidRPr="003A0961">
        <w:rPr>
          <w:rFonts w:hint="eastAsia"/>
          <w:sz w:val="28"/>
          <w:szCs w:val="28"/>
        </w:rPr>
        <w:t>.</w:t>
      </w:r>
      <w:r w:rsidR="007F3F37">
        <w:rPr>
          <w:rFonts w:hint="eastAsia"/>
          <w:sz w:val="28"/>
          <w:szCs w:val="28"/>
        </w:rPr>
        <w:t>7</w:t>
      </w:r>
      <w:r w:rsidR="00B64297" w:rsidRPr="00B64297">
        <w:rPr>
          <w:rFonts w:hint="eastAsia"/>
          <w:sz w:val="28"/>
          <w:szCs w:val="28"/>
        </w:rPr>
        <w:t>当检定有源仪表时，应特别小心，</w:t>
      </w:r>
      <w:r w:rsidR="009B0F3E">
        <w:rPr>
          <w:rFonts w:hint="eastAsia"/>
          <w:sz w:val="28"/>
          <w:szCs w:val="28"/>
        </w:rPr>
        <w:t>防止对</w:t>
      </w:r>
      <w:r w:rsidR="00B64297" w:rsidRPr="00B64297">
        <w:rPr>
          <w:rFonts w:hint="eastAsia"/>
          <w:sz w:val="28"/>
          <w:szCs w:val="28"/>
        </w:rPr>
        <w:t>标准源的输出端</w:t>
      </w:r>
      <w:r w:rsidR="009B0F3E">
        <w:rPr>
          <w:rFonts w:hint="eastAsia"/>
          <w:sz w:val="28"/>
          <w:szCs w:val="28"/>
        </w:rPr>
        <w:t>施加</w:t>
      </w:r>
      <w:r w:rsidR="00B64297" w:rsidRPr="00B64297">
        <w:rPr>
          <w:rFonts w:hint="eastAsia"/>
          <w:sz w:val="28"/>
          <w:szCs w:val="28"/>
        </w:rPr>
        <w:t>电压或电流信号。</w:t>
      </w:r>
    </w:p>
    <w:p w:rsidR="003A0961" w:rsidRPr="003A0961" w:rsidRDefault="00B119D6" w:rsidP="003A0961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6</w:t>
      </w:r>
      <w:r w:rsidR="003A0961" w:rsidRPr="003A0961">
        <w:rPr>
          <w:rFonts w:hint="eastAsia"/>
          <w:sz w:val="28"/>
          <w:szCs w:val="28"/>
        </w:rPr>
        <w:t>.</w:t>
      </w:r>
      <w:r w:rsidR="00A55169">
        <w:rPr>
          <w:rFonts w:hint="eastAsia"/>
          <w:sz w:val="28"/>
          <w:szCs w:val="28"/>
        </w:rPr>
        <w:t>8</w:t>
      </w:r>
      <w:r w:rsidR="003A0961" w:rsidRPr="003A0961">
        <w:rPr>
          <w:rFonts w:hint="eastAsia"/>
          <w:sz w:val="28"/>
          <w:szCs w:val="28"/>
        </w:rPr>
        <w:t xml:space="preserve"> </w:t>
      </w:r>
      <w:r w:rsidR="007367D2">
        <w:rPr>
          <w:rFonts w:hint="eastAsia"/>
          <w:sz w:val="28"/>
          <w:szCs w:val="28"/>
        </w:rPr>
        <w:t>请不要随意拨动后背板校准开关，防止校准数据丢失。</w:t>
      </w:r>
    </w:p>
    <w:p w:rsidR="00B7788E" w:rsidRPr="00B54852" w:rsidRDefault="00B119D6" w:rsidP="001D57E4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6</w:t>
      </w:r>
      <w:r w:rsidR="003A0961" w:rsidRPr="003A0961">
        <w:rPr>
          <w:rFonts w:hint="eastAsia"/>
          <w:sz w:val="28"/>
          <w:szCs w:val="28"/>
        </w:rPr>
        <w:t>.</w:t>
      </w:r>
      <w:r w:rsidR="00A55169">
        <w:rPr>
          <w:rFonts w:hint="eastAsia"/>
          <w:sz w:val="28"/>
          <w:szCs w:val="28"/>
        </w:rPr>
        <w:t>9</w:t>
      </w:r>
      <w:r w:rsidR="003A0961" w:rsidRPr="003A0961">
        <w:rPr>
          <w:rFonts w:hint="eastAsia"/>
          <w:sz w:val="28"/>
          <w:szCs w:val="28"/>
        </w:rPr>
        <w:t xml:space="preserve"> </w:t>
      </w:r>
      <w:r w:rsidR="007367D2">
        <w:rPr>
          <w:rFonts w:hint="eastAsia"/>
          <w:sz w:val="28"/>
          <w:szCs w:val="28"/>
        </w:rPr>
        <w:t>机内有高压，误触及可能造成人身伤害，非专业人士请勿擅</w:t>
      </w:r>
      <w:r w:rsidR="007367D2">
        <w:rPr>
          <w:rFonts w:hint="eastAsia"/>
          <w:sz w:val="28"/>
          <w:szCs w:val="28"/>
        </w:rPr>
        <w:lastRenderedPageBreak/>
        <w:t>自维修。</w:t>
      </w:r>
    </w:p>
    <w:p w:rsidR="000E1469" w:rsidRPr="001D24FB" w:rsidRDefault="000E1469" w:rsidP="001D24FB">
      <w:pPr>
        <w:pStyle w:val="a8"/>
        <w:outlineLvl w:val="0"/>
        <w:rPr>
          <w:rFonts w:asciiTheme="majorEastAsia" w:eastAsiaTheme="majorEastAsia" w:hAnsiTheme="majorEastAsia"/>
          <w:b/>
          <w:sz w:val="30"/>
          <w:szCs w:val="30"/>
        </w:rPr>
      </w:pPr>
      <w:bookmarkStart w:id="6" w:name="_Toc530409913"/>
      <w:r w:rsidRPr="001D24FB">
        <w:rPr>
          <w:rFonts w:asciiTheme="majorEastAsia" w:eastAsiaTheme="majorEastAsia" w:hAnsiTheme="majorEastAsia" w:hint="eastAsia"/>
          <w:b/>
          <w:sz w:val="30"/>
          <w:szCs w:val="30"/>
        </w:rPr>
        <w:t xml:space="preserve">7 </w:t>
      </w:r>
      <w:r w:rsidR="00B119D6" w:rsidRPr="001D24FB">
        <w:rPr>
          <w:rFonts w:asciiTheme="majorEastAsia" w:eastAsiaTheme="majorEastAsia" w:hAnsiTheme="majorEastAsia" w:hint="eastAsia"/>
          <w:b/>
          <w:sz w:val="30"/>
          <w:szCs w:val="30"/>
        </w:rPr>
        <w:t>装箱清单</w:t>
      </w:r>
      <w:bookmarkEnd w:id="6"/>
    </w:p>
    <w:p w:rsidR="003831CC" w:rsidRDefault="000E1469" w:rsidP="009822CC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标准源</w:t>
      </w:r>
      <w:r w:rsidR="00E71336">
        <w:rPr>
          <w:rFonts w:hint="eastAsia"/>
          <w:sz w:val="28"/>
          <w:szCs w:val="28"/>
        </w:rPr>
        <w:t xml:space="preserve">                                           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台</w:t>
      </w:r>
    </w:p>
    <w:p w:rsidR="003831CC" w:rsidRDefault="000E1469" w:rsidP="009822CC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电源线</w:t>
      </w:r>
      <w:r w:rsidR="00E71336">
        <w:rPr>
          <w:rFonts w:hint="eastAsia"/>
          <w:sz w:val="28"/>
          <w:szCs w:val="28"/>
        </w:rPr>
        <w:t xml:space="preserve">                                           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根</w:t>
      </w:r>
    </w:p>
    <w:p w:rsidR="003831CC" w:rsidRDefault="000E1469" w:rsidP="00E71336">
      <w:pPr>
        <w:tabs>
          <w:tab w:val="left" w:pos="7513"/>
        </w:tabs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说明书</w:t>
      </w:r>
      <w:r w:rsidR="00E71336">
        <w:rPr>
          <w:rFonts w:hint="eastAsia"/>
          <w:sz w:val="28"/>
          <w:szCs w:val="28"/>
        </w:rPr>
        <w:t xml:space="preserve">                                           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份</w:t>
      </w:r>
    </w:p>
    <w:p w:rsidR="000E1469" w:rsidRDefault="000E1469" w:rsidP="009822CC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合格证</w:t>
      </w:r>
      <w:r w:rsidR="00E71336">
        <w:rPr>
          <w:rFonts w:hint="eastAsia"/>
          <w:sz w:val="28"/>
          <w:szCs w:val="28"/>
        </w:rPr>
        <w:t xml:space="preserve">                                           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份</w:t>
      </w:r>
    </w:p>
    <w:p w:rsidR="002D7307" w:rsidRPr="00027A0D" w:rsidRDefault="0004679A" w:rsidP="0000177D">
      <w:pPr>
        <w:ind w:firstLineChars="200" w:firstLine="560"/>
        <w:rPr>
          <w:sz w:val="28"/>
          <w:szCs w:val="28"/>
        </w:rPr>
      </w:pPr>
      <w:proofErr w:type="gramStart"/>
      <w:r>
        <w:rPr>
          <w:rFonts w:hint="eastAsia"/>
          <w:sz w:val="28"/>
          <w:szCs w:val="28"/>
        </w:rPr>
        <w:t>测试线</w:t>
      </w:r>
      <w:proofErr w:type="gramEnd"/>
      <w:r>
        <w:rPr>
          <w:rFonts w:hint="eastAsia"/>
          <w:sz w:val="28"/>
          <w:szCs w:val="28"/>
        </w:rPr>
        <w:t xml:space="preserve">                                           1</w:t>
      </w:r>
      <w:r>
        <w:rPr>
          <w:rFonts w:hint="eastAsia"/>
          <w:sz w:val="28"/>
          <w:szCs w:val="28"/>
        </w:rPr>
        <w:t>套</w:t>
      </w:r>
      <w:r>
        <w:rPr>
          <w:rFonts w:hint="eastAsia"/>
          <w:sz w:val="28"/>
          <w:szCs w:val="28"/>
        </w:rPr>
        <w:t xml:space="preserve">                                                                 </w:t>
      </w:r>
    </w:p>
    <w:sectPr w:rsidR="002D7307" w:rsidRPr="00027A0D" w:rsidSect="00AF27A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737" w:gutter="0"/>
      <w:pgBorders w:display="notFirstPage">
        <w:top w:val="double" w:sz="4" w:space="1" w:color="FF0000"/>
        <w:bottom w:val="double" w:sz="4" w:space="1" w:color="FF0000"/>
      </w:pgBorders>
      <w:pgNumType w:start="0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B3655" w:rsidRDefault="006B3655" w:rsidP="009F20FD">
      <w:r>
        <w:separator/>
      </w:r>
    </w:p>
  </w:endnote>
  <w:endnote w:type="continuationSeparator" w:id="0">
    <w:p w:rsidR="006B3655" w:rsidRDefault="006B3655" w:rsidP="009F20F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DotumChe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2D54" w:rsidRDefault="00EA2D54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2498391"/>
      <w:docPartObj>
        <w:docPartGallery w:val="Page Numbers (Bottom of Page)"/>
        <w:docPartUnique/>
      </w:docPartObj>
    </w:sdtPr>
    <w:sdtContent>
      <w:p w:rsidR="00AF27AF" w:rsidRDefault="00D95EEE">
        <w:pPr>
          <w:pStyle w:val="a4"/>
          <w:jc w:val="center"/>
        </w:pPr>
        <w:r w:rsidRPr="00AF27AF">
          <w:rPr>
            <w:sz w:val="24"/>
            <w:szCs w:val="24"/>
          </w:rPr>
          <w:fldChar w:fldCharType="begin"/>
        </w:r>
        <w:r w:rsidR="00AF27AF" w:rsidRPr="00AF27AF">
          <w:rPr>
            <w:sz w:val="24"/>
            <w:szCs w:val="24"/>
          </w:rPr>
          <w:instrText xml:space="preserve"> PAGE   \* MERGEFORMAT </w:instrText>
        </w:r>
        <w:r w:rsidRPr="00AF27AF">
          <w:rPr>
            <w:sz w:val="24"/>
            <w:szCs w:val="24"/>
          </w:rPr>
          <w:fldChar w:fldCharType="separate"/>
        </w:r>
        <w:r w:rsidR="00F97F02" w:rsidRPr="00F97F02">
          <w:rPr>
            <w:noProof/>
            <w:sz w:val="24"/>
            <w:szCs w:val="24"/>
            <w:lang w:val="zh-CN"/>
          </w:rPr>
          <w:t>4</w:t>
        </w:r>
        <w:r w:rsidRPr="00AF27AF">
          <w:rPr>
            <w:sz w:val="24"/>
            <w:szCs w:val="24"/>
          </w:rPr>
          <w:fldChar w:fldCharType="end"/>
        </w:r>
      </w:p>
    </w:sdtContent>
  </w:sdt>
  <w:p w:rsidR="00952F75" w:rsidRDefault="00952F75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2F75" w:rsidRDefault="00952F75">
    <w:pPr>
      <w:pStyle w:val="a4"/>
      <w:jc w:val="center"/>
    </w:pPr>
  </w:p>
  <w:p w:rsidR="00952F75" w:rsidRDefault="00952F75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B3655" w:rsidRDefault="006B3655" w:rsidP="009F20FD">
      <w:r>
        <w:separator/>
      </w:r>
    </w:p>
  </w:footnote>
  <w:footnote w:type="continuationSeparator" w:id="0">
    <w:p w:rsidR="006B3655" w:rsidRDefault="006B3655" w:rsidP="009F20F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2D54" w:rsidRDefault="00EA2D54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3504" w:rsidRDefault="0000177D" w:rsidP="006A3504">
    <w:pPr>
      <w:pStyle w:val="a3"/>
      <w:pBdr>
        <w:bottom w:val="none" w:sz="0" w:space="0" w:color="auto"/>
      </w:pBdr>
      <w:rPr>
        <w:color w:val="FF0000"/>
        <w:sz w:val="28"/>
        <w:szCs w:val="28"/>
      </w:rPr>
    </w:pPr>
    <w:r>
      <w:rPr>
        <w:rFonts w:hint="eastAsia"/>
        <w:color w:val="FF0000"/>
        <w:sz w:val="28"/>
        <w:szCs w:val="28"/>
      </w:rPr>
      <w:t>VICTOR</w:t>
    </w:r>
    <w:r w:rsidR="006A3504" w:rsidRPr="006A3504">
      <w:rPr>
        <w:rFonts w:hint="eastAsia"/>
        <w:color w:val="FF0000"/>
        <w:sz w:val="28"/>
        <w:szCs w:val="28"/>
      </w:rPr>
      <w:t xml:space="preserve"> 9</w:t>
    </w:r>
    <w:r w:rsidR="008F3812">
      <w:rPr>
        <w:rFonts w:hint="eastAsia"/>
        <w:color w:val="FF0000"/>
        <w:sz w:val="28"/>
        <w:szCs w:val="28"/>
      </w:rPr>
      <w:t>106</w:t>
    </w:r>
    <w:r w:rsidR="008F3812">
      <w:rPr>
        <w:rFonts w:hint="eastAsia"/>
        <w:color w:val="FF0000"/>
        <w:sz w:val="28"/>
        <w:szCs w:val="28"/>
      </w:rPr>
      <w:t>交直流电压</w:t>
    </w:r>
    <w:r w:rsidR="005F3BAE">
      <w:rPr>
        <w:rFonts w:hint="eastAsia"/>
        <w:color w:val="FF0000"/>
        <w:sz w:val="28"/>
        <w:szCs w:val="28"/>
      </w:rPr>
      <w:t>电流</w:t>
    </w:r>
    <w:r w:rsidR="006A3504" w:rsidRPr="006A3504">
      <w:rPr>
        <w:rFonts w:hint="eastAsia"/>
        <w:color w:val="FF0000"/>
        <w:sz w:val="28"/>
        <w:szCs w:val="28"/>
      </w:rPr>
      <w:t>标准源</w:t>
    </w:r>
    <w:r w:rsidR="006A3504">
      <w:rPr>
        <w:rFonts w:hint="eastAsia"/>
        <w:color w:val="FF0000"/>
        <w:sz w:val="28"/>
        <w:szCs w:val="28"/>
      </w:rPr>
      <w:t>《使用说明书》</w:t>
    </w:r>
  </w:p>
  <w:p w:rsidR="008F3812" w:rsidRPr="006A3504" w:rsidRDefault="008F3812" w:rsidP="006A3504">
    <w:pPr>
      <w:pStyle w:val="a3"/>
      <w:pBdr>
        <w:bottom w:val="none" w:sz="0" w:space="0" w:color="auto"/>
      </w:pBdr>
      <w:rPr>
        <w:color w:val="FF0000"/>
        <w:sz w:val="28"/>
        <w:szCs w:val="28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2D54" w:rsidRDefault="00EA2D54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CE747E"/>
    <w:multiLevelType w:val="multilevel"/>
    <w:tmpl w:val="ACCCA99C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520"/>
        </w:tabs>
        <w:ind w:left="2520" w:hanging="2520"/>
      </w:pPr>
      <w:rPr>
        <w:rFonts w:hint="default"/>
      </w:rPr>
    </w:lvl>
  </w:abstractNum>
  <w:abstractNum w:abstractNumId="1">
    <w:nsid w:val="27F22847"/>
    <w:multiLevelType w:val="multilevel"/>
    <w:tmpl w:val="BCAEF1E8"/>
    <w:lvl w:ilvl="0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">
    <w:nsid w:val="28F33958"/>
    <w:multiLevelType w:val="multilevel"/>
    <w:tmpl w:val="3BA22606"/>
    <w:lvl w:ilvl="0">
      <w:start w:val="4"/>
      <w:numFmt w:val="decimal"/>
      <w:lvlText w:val="%1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">
    <w:nsid w:val="32337976"/>
    <w:multiLevelType w:val="multilevel"/>
    <w:tmpl w:val="0646FFF4"/>
    <w:lvl w:ilvl="0">
      <w:start w:val="6"/>
      <w:numFmt w:val="decimal"/>
      <w:lvlText w:val="%1"/>
      <w:lvlJc w:val="left"/>
      <w:pPr>
        <w:tabs>
          <w:tab w:val="num" w:pos="840"/>
        </w:tabs>
        <w:ind w:left="840" w:hanging="84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840"/>
        </w:tabs>
        <w:ind w:left="840" w:hanging="84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840"/>
        </w:tabs>
        <w:ind w:left="840" w:hanging="84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4">
    <w:nsid w:val="331C6C97"/>
    <w:multiLevelType w:val="hybridMultilevel"/>
    <w:tmpl w:val="57666CB6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>
    <w:nsid w:val="65C3456B"/>
    <w:multiLevelType w:val="multilevel"/>
    <w:tmpl w:val="50C27818"/>
    <w:lvl w:ilvl="0">
      <w:start w:val="3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cs="宋体" w:hint="default"/>
      </w:rPr>
    </w:lvl>
    <w:lvl w:ilvl="1">
      <w:start w:val="1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cs="宋体" w:hint="default"/>
      </w:rPr>
    </w:lvl>
    <w:lvl w:ilvl="2">
      <w:start w:val="1"/>
      <w:numFmt w:val="decimal"/>
      <w:lvlText w:val="%1.%2.%3"/>
      <w:lvlJc w:val="left"/>
      <w:pPr>
        <w:tabs>
          <w:tab w:val="num" w:pos="705"/>
        </w:tabs>
        <w:ind w:left="705" w:hanging="705"/>
      </w:pPr>
      <w:rPr>
        <w:rFonts w:cs="宋体" w:hint="default"/>
      </w:rPr>
    </w:lvl>
    <w:lvl w:ilvl="3">
      <w:start w:val="1"/>
      <w:numFmt w:val="decimal"/>
      <w:lvlText w:val="%1.%2.%3.%4"/>
      <w:lvlJc w:val="left"/>
      <w:pPr>
        <w:tabs>
          <w:tab w:val="num" w:pos="705"/>
        </w:tabs>
        <w:ind w:left="705" w:hanging="705"/>
      </w:pPr>
      <w:rPr>
        <w:rFonts w:cs="宋体" w:hint="default"/>
      </w:rPr>
    </w:lvl>
    <w:lvl w:ilvl="4">
      <w:start w:val="1"/>
      <w:numFmt w:val="decimal"/>
      <w:lvlText w:val="%1.%2.%3.%4.%5"/>
      <w:lvlJc w:val="left"/>
      <w:pPr>
        <w:tabs>
          <w:tab w:val="num" w:pos="705"/>
        </w:tabs>
        <w:ind w:left="705" w:hanging="705"/>
      </w:pPr>
      <w:rPr>
        <w:rFonts w:cs="宋体" w:hint="default"/>
      </w:rPr>
    </w:lvl>
    <w:lvl w:ilvl="5">
      <w:start w:val="1"/>
      <w:numFmt w:val="decimal"/>
      <w:lvlText w:val="%1.%2.%3.%4.%5.%6"/>
      <w:lvlJc w:val="left"/>
      <w:pPr>
        <w:tabs>
          <w:tab w:val="num" w:pos="705"/>
        </w:tabs>
        <w:ind w:left="705" w:hanging="705"/>
      </w:pPr>
      <w:rPr>
        <w:rFonts w:cs="宋体" w:hint="default"/>
      </w:rPr>
    </w:lvl>
    <w:lvl w:ilvl="6">
      <w:start w:val="1"/>
      <w:numFmt w:val="decimal"/>
      <w:lvlText w:val="%1.%2.%3.%4.%5.%6.%7"/>
      <w:lvlJc w:val="left"/>
      <w:pPr>
        <w:tabs>
          <w:tab w:val="num" w:pos="705"/>
        </w:tabs>
        <w:ind w:left="705" w:hanging="705"/>
      </w:pPr>
      <w:rPr>
        <w:rFonts w:cs="宋体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705"/>
        </w:tabs>
        <w:ind w:left="705" w:hanging="705"/>
      </w:pPr>
      <w:rPr>
        <w:rFonts w:cs="宋体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05"/>
        </w:tabs>
        <w:ind w:left="705" w:hanging="705"/>
      </w:pPr>
      <w:rPr>
        <w:rFonts w:cs="宋体" w:hint="default"/>
      </w:r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1"/>
  </w:num>
  <w:num w:numId="5">
    <w:abstractNumId w:val="3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813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F20FD"/>
    <w:rsid w:val="0000177D"/>
    <w:rsid w:val="0001060C"/>
    <w:rsid w:val="0001435E"/>
    <w:rsid w:val="00025484"/>
    <w:rsid w:val="00027A0D"/>
    <w:rsid w:val="00027EB0"/>
    <w:rsid w:val="0004679A"/>
    <w:rsid w:val="00060B9A"/>
    <w:rsid w:val="000662AD"/>
    <w:rsid w:val="00070CFD"/>
    <w:rsid w:val="000934FC"/>
    <w:rsid w:val="00096123"/>
    <w:rsid w:val="000A646A"/>
    <w:rsid w:val="000B5EB0"/>
    <w:rsid w:val="000D1142"/>
    <w:rsid w:val="000D2C10"/>
    <w:rsid w:val="000E1469"/>
    <w:rsid w:val="00123B00"/>
    <w:rsid w:val="0013294A"/>
    <w:rsid w:val="0015128B"/>
    <w:rsid w:val="00157FB7"/>
    <w:rsid w:val="001759CF"/>
    <w:rsid w:val="001A30EA"/>
    <w:rsid w:val="001B6656"/>
    <w:rsid w:val="001C78CB"/>
    <w:rsid w:val="001D24FB"/>
    <w:rsid w:val="001D57E4"/>
    <w:rsid w:val="001D7D78"/>
    <w:rsid w:val="001E1DA0"/>
    <w:rsid w:val="001E70A7"/>
    <w:rsid w:val="0020336B"/>
    <w:rsid w:val="00204F51"/>
    <w:rsid w:val="00215948"/>
    <w:rsid w:val="002213AF"/>
    <w:rsid w:val="00225606"/>
    <w:rsid w:val="00234A4C"/>
    <w:rsid w:val="00290960"/>
    <w:rsid w:val="00294471"/>
    <w:rsid w:val="0029633F"/>
    <w:rsid w:val="002A53C5"/>
    <w:rsid w:val="002C6121"/>
    <w:rsid w:val="002D7307"/>
    <w:rsid w:val="002E36F0"/>
    <w:rsid w:val="002F0B87"/>
    <w:rsid w:val="002F41B9"/>
    <w:rsid w:val="002F52E1"/>
    <w:rsid w:val="00301336"/>
    <w:rsid w:val="0031428C"/>
    <w:rsid w:val="00331209"/>
    <w:rsid w:val="0033473E"/>
    <w:rsid w:val="0033583F"/>
    <w:rsid w:val="00342873"/>
    <w:rsid w:val="00366ED3"/>
    <w:rsid w:val="003831CC"/>
    <w:rsid w:val="00396E4E"/>
    <w:rsid w:val="003A0961"/>
    <w:rsid w:val="003A1645"/>
    <w:rsid w:val="003C00BC"/>
    <w:rsid w:val="003E1607"/>
    <w:rsid w:val="003E4AA8"/>
    <w:rsid w:val="004240B6"/>
    <w:rsid w:val="00443515"/>
    <w:rsid w:val="00460B9A"/>
    <w:rsid w:val="0048781E"/>
    <w:rsid w:val="004A247E"/>
    <w:rsid w:val="004A3C63"/>
    <w:rsid w:val="004C2727"/>
    <w:rsid w:val="004C372E"/>
    <w:rsid w:val="004C3A89"/>
    <w:rsid w:val="004C5CE1"/>
    <w:rsid w:val="004D1B48"/>
    <w:rsid w:val="004F1BDF"/>
    <w:rsid w:val="00506006"/>
    <w:rsid w:val="005253C4"/>
    <w:rsid w:val="0052598C"/>
    <w:rsid w:val="005311AA"/>
    <w:rsid w:val="005344CC"/>
    <w:rsid w:val="00546EEC"/>
    <w:rsid w:val="00554D0A"/>
    <w:rsid w:val="0056424F"/>
    <w:rsid w:val="0059070C"/>
    <w:rsid w:val="005E5640"/>
    <w:rsid w:val="005E652A"/>
    <w:rsid w:val="005F3BAE"/>
    <w:rsid w:val="00610127"/>
    <w:rsid w:val="00613073"/>
    <w:rsid w:val="006143A3"/>
    <w:rsid w:val="00621706"/>
    <w:rsid w:val="00627D99"/>
    <w:rsid w:val="006527F7"/>
    <w:rsid w:val="00654BBA"/>
    <w:rsid w:val="0069797D"/>
    <w:rsid w:val="006A3504"/>
    <w:rsid w:val="006A6A02"/>
    <w:rsid w:val="006B3655"/>
    <w:rsid w:val="006B585D"/>
    <w:rsid w:val="006F506A"/>
    <w:rsid w:val="00711882"/>
    <w:rsid w:val="00712E57"/>
    <w:rsid w:val="007241DC"/>
    <w:rsid w:val="007367D2"/>
    <w:rsid w:val="007374E1"/>
    <w:rsid w:val="00751388"/>
    <w:rsid w:val="00753F52"/>
    <w:rsid w:val="00762DBF"/>
    <w:rsid w:val="00763E46"/>
    <w:rsid w:val="00770DA3"/>
    <w:rsid w:val="00770EC3"/>
    <w:rsid w:val="007716EB"/>
    <w:rsid w:val="007872FE"/>
    <w:rsid w:val="007A3068"/>
    <w:rsid w:val="007C2602"/>
    <w:rsid w:val="007D4B59"/>
    <w:rsid w:val="007F0B19"/>
    <w:rsid w:val="007F3F37"/>
    <w:rsid w:val="008045AE"/>
    <w:rsid w:val="008152FD"/>
    <w:rsid w:val="008240FC"/>
    <w:rsid w:val="00841BDB"/>
    <w:rsid w:val="00851D5C"/>
    <w:rsid w:val="0087321B"/>
    <w:rsid w:val="0088274E"/>
    <w:rsid w:val="00893B06"/>
    <w:rsid w:val="008C1AA8"/>
    <w:rsid w:val="008E6473"/>
    <w:rsid w:val="008F3812"/>
    <w:rsid w:val="008F7FD6"/>
    <w:rsid w:val="00905564"/>
    <w:rsid w:val="009221FF"/>
    <w:rsid w:val="00952F75"/>
    <w:rsid w:val="009532B5"/>
    <w:rsid w:val="009532DA"/>
    <w:rsid w:val="009623C4"/>
    <w:rsid w:val="009822CC"/>
    <w:rsid w:val="009A0E83"/>
    <w:rsid w:val="009B0F3E"/>
    <w:rsid w:val="009B3063"/>
    <w:rsid w:val="009C246A"/>
    <w:rsid w:val="009D7ADC"/>
    <w:rsid w:val="009F20FD"/>
    <w:rsid w:val="00A06829"/>
    <w:rsid w:val="00A27924"/>
    <w:rsid w:val="00A55169"/>
    <w:rsid w:val="00A80A70"/>
    <w:rsid w:val="00A926BA"/>
    <w:rsid w:val="00AB1948"/>
    <w:rsid w:val="00AB2AFF"/>
    <w:rsid w:val="00AD6C24"/>
    <w:rsid w:val="00AE63B8"/>
    <w:rsid w:val="00AF27AF"/>
    <w:rsid w:val="00AF7A3F"/>
    <w:rsid w:val="00B119D6"/>
    <w:rsid w:val="00B35AC3"/>
    <w:rsid w:val="00B54852"/>
    <w:rsid w:val="00B64297"/>
    <w:rsid w:val="00B7788E"/>
    <w:rsid w:val="00B77CBE"/>
    <w:rsid w:val="00B95B33"/>
    <w:rsid w:val="00BB42A3"/>
    <w:rsid w:val="00BC2A86"/>
    <w:rsid w:val="00BF2EF7"/>
    <w:rsid w:val="00C07A93"/>
    <w:rsid w:val="00C37B09"/>
    <w:rsid w:val="00C4329C"/>
    <w:rsid w:val="00C47748"/>
    <w:rsid w:val="00C858FC"/>
    <w:rsid w:val="00CA4922"/>
    <w:rsid w:val="00CB0713"/>
    <w:rsid w:val="00CC21AE"/>
    <w:rsid w:val="00CE3239"/>
    <w:rsid w:val="00D46FF2"/>
    <w:rsid w:val="00D52577"/>
    <w:rsid w:val="00D65943"/>
    <w:rsid w:val="00D8143C"/>
    <w:rsid w:val="00D822FC"/>
    <w:rsid w:val="00D95EEE"/>
    <w:rsid w:val="00DA5390"/>
    <w:rsid w:val="00DC4FC5"/>
    <w:rsid w:val="00E0513F"/>
    <w:rsid w:val="00E078CE"/>
    <w:rsid w:val="00E41C88"/>
    <w:rsid w:val="00E43825"/>
    <w:rsid w:val="00E54D19"/>
    <w:rsid w:val="00E71336"/>
    <w:rsid w:val="00E74455"/>
    <w:rsid w:val="00E83B2C"/>
    <w:rsid w:val="00E84CF6"/>
    <w:rsid w:val="00E91FFA"/>
    <w:rsid w:val="00EA2D54"/>
    <w:rsid w:val="00EA3747"/>
    <w:rsid w:val="00EA7E09"/>
    <w:rsid w:val="00EB426F"/>
    <w:rsid w:val="00ED6D49"/>
    <w:rsid w:val="00EE0B0A"/>
    <w:rsid w:val="00F0113D"/>
    <w:rsid w:val="00F4228F"/>
    <w:rsid w:val="00F459F5"/>
    <w:rsid w:val="00F521EC"/>
    <w:rsid w:val="00F632A6"/>
    <w:rsid w:val="00F86955"/>
    <w:rsid w:val="00F930B8"/>
    <w:rsid w:val="00F93FD8"/>
    <w:rsid w:val="00F9589E"/>
    <w:rsid w:val="00F96C7B"/>
    <w:rsid w:val="00F97F02"/>
    <w:rsid w:val="00FB1804"/>
    <w:rsid w:val="00FE18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813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1948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B3063"/>
    <w:pPr>
      <w:keepNext/>
      <w:keepLines/>
      <w:widowControl/>
      <w:spacing w:before="480" w:line="276" w:lineRule="auto"/>
      <w:jc w:val="left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kern w:val="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F20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F20F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F20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F20FD"/>
    <w:rPr>
      <w:sz w:val="18"/>
      <w:szCs w:val="18"/>
    </w:rPr>
  </w:style>
  <w:style w:type="paragraph" w:styleId="a5">
    <w:name w:val="Normal (Web)"/>
    <w:basedOn w:val="a"/>
    <w:rsid w:val="009F20FD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sz w:val="28"/>
      <w:szCs w:val="24"/>
    </w:rPr>
  </w:style>
  <w:style w:type="paragraph" w:styleId="2">
    <w:name w:val="Body Text 2"/>
    <w:basedOn w:val="a"/>
    <w:link w:val="2Char"/>
    <w:rsid w:val="000934FC"/>
    <w:pPr>
      <w:spacing w:after="120" w:line="360" w:lineRule="auto"/>
    </w:pPr>
    <w:rPr>
      <w:rFonts w:ascii="Times New Roman" w:eastAsia="宋体" w:hAnsi="Times New Roman" w:cs="Times New Roman"/>
      <w:sz w:val="28"/>
      <w:szCs w:val="24"/>
    </w:rPr>
  </w:style>
  <w:style w:type="character" w:customStyle="1" w:styleId="2Char">
    <w:name w:val="正文文本 2 Char"/>
    <w:basedOn w:val="a0"/>
    <w:link w:val="2"/>
    <w:rsid w:val="000934FC"/>
    <w:rPr>
      <w:rFonts w:ascii="Times New Roman" w:eastAsia="宋体" w:hAnsi="Times New Roman" w:cs="Times New Roman"/>
      <w:sz w:val="28"/>
      <w:szCs w:val="24"/>
    </w:rPr>
  </w:style>
  <w:style w:type="character" w:styleId="a6">
    <w:name w:val="Strong"/>
    <w:basedOn w:val="a0"/>
    <w:uiPriority w:val="22"/>
    <w:qFormat/>
    <w:rsid w:val="003E4AA8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E078CE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E078CE"/>
    <w:rPr>
      <w:sz w:val="18"/>
      <w:szCs w:val="18"/>
    </w:rPr>
  </w:style>
  <w:style w:type="paragraph" w:styleId="a8">
    <w:name w:val="No Spacing"/>
    <w:link w:val="Char2"/>
    <w:uiPriority w:val="1"/>
    <w:qFormat/>
    <w:rsid w:val="00E078CE"/>
    <w:rPr>
      <w:kern w:val="0"/>
      <w:sz w:val="22"/>
    </w:rPr>
  </w:style>
  <w:style w:type="character" w:customStyle="1" w:styleId="Char2">
    <w:name w:val="无间隔 Char"/>
    <w:basedOn w:val="a0"/>
    <w:link w:val="a8"/>
    <w:uiPriority w:val="1"/>
    <w:rsid w:val="00E078CE"/>
    <w:rPr>
      <w:kern w:val="0"/>
      <w:sz w:val="22"/>
    </w:rPr>
  </w:style>
  <w:style w:type="character" w:customStyle="1" w:styleId="1Char">
    <w:name w:val="标题 1 Char"/>
    <w:basedOn w:val="a0"/>
    <w:link w:val="1"/>
    <w:uiPriority w:val="9"/>
    <w:rsid w:val="009B3063"/>
    <w:rPr>
      <w:rFonts w:asciiTheme="majorHAnsi" w:eastAsiaTheme="majorEastAsia" w:hAnsiTheme="majorHAnsi" w:cstheme="majorBidi"/>
      <w:b/>
      <w:bCs/>
      <w:color w:val="365F91" w:themeColor="accent1" w:themeShade="BF"/>
      <w:kern w:val="0"/>
      <w:sz w:val="28"/>
      <w:szCs w:val="28"/>
    </w:rPr>
  </w:style>
  <w:style w:type="paragraph" w:styleId="TOC">
    <w:name w:val="TOC Heading"/>
    <w:basedOn w:val="1"/>
    <w:next w:val="a"/>
    <w:uiPriority w:val="39"/>
    <w:semiHidden/>
    <w:unhideWhenUsed/>
    <w:qFormat/>
    <w:rsid w:val="008E6473"/>
    <w:pPr>
      <w:outlineLvl w:val="9"/>
    </w:pPr>
  </w:style>
  <w:style w:type="paragraph" w:styleId="10">
    <w:name w:val="toc 1"/>
    <w:basedOn w:val="a"/>
    <w:next w:val="a"/>
    <w:autoRedefine/>
    <w:uiPriority w:val="39"/>
    <w:unhideWhenUsed/>
    <w:rsid w:val="001D24FB"/>
  </w:style>
  <w:style w:type="character" w:styleId="a9">
    <w:name w:val="Hyperlink"/>
    <w:basedOn w:val="a0"/>
    <w:uiPriority w:val="99"/>
    <w:unhideWhenUsed/>
    <w:rsid w:val="001D24F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014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61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A3A600-31A7-494F-B2F0-2A36E92515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985</TotalTime>
  <Pages>9</Pages>
  <Words>739</Words>
  <Characters>4215</Characters>
  <Application>Microsoft Office Word</Application>
  <DocSecurity>0</DocSecurity>
  <Lines>35</Lines>
  <Paragraphs>9</Paragraphs>
  <ScaleCrop>false</ScaleCrop>
  <Company>微软中国</Company>
  <LinksUpToDate>false</LinksUpToDate>
  <CharactersWithSpaces>4945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User</cp:lastModifiedBy>
  <cp:revision>204</cp:revision>
  <cp:lastPrinted>2016-01-11T06:53:00Z</cp:lastPrinted>
  <dcterms:created xsi:type="dcterms:W3CDTF">2015-11-03T06:16:00Z</dcterms:created>
  <dcterms:modified xsi:type="dcterms:W3CDTF">2018-11-19T10:40:00Z</dcterms:modified>
</cp:coreProperties>
</file>